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A652" w14:textId="77777777" w:rsidR="00D56BA5" w:rsidRPr="001F16AF" w:rsidRDefault="00D56BA5" w:rsidP="00C934BC">
      <w:pPr>
        <w:tabs>
          <w:tab w:val="center" w:pos="4608"/>
        </w:tabs>
        <w:jc w:val="center"/>
        <w:rPr>
          <w:b/>
          <w:sz w:val="32"/>
        </w:rPr>
      </w:pPr>
      <w:r w:rsidRPr="001F16AF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1F16AF">
            <w:rPr>
              <w:b/>
              <w:sz w:val="32"/>
            </w:rPr>
            <w:t>PLATTSBURGH</w:t>
          </w:r>
        </w:smartTag>
      </w:smartTag>
    </w:p>
    <w:p w14:paraId="50186976" w14:textId="77777777" w:rsidR="00D56BA5" w:rsidRPr="001F16AF" w:rsidRDefault="00D56BA5" w:rsidP="00C934BC">
      <w:pPr>
        <w:pStyle w:val="Heading1"/>
        <w:rPr>
          <w:rFonts w:ascii="Times New Roman" w:hAnsi="Times New Roman"/>
        </w:rPr>
      </w:pPr>
      <w:r w:rsidRPr="001F16AF">
        <w:rPr>
          <w:rFonts w:ascii="Times New Roman" w:hAnsi="Times New Roman"/>
        </w:rPr>
        <w:t>TOWN BOARD</w:t>
      </w:r>
      <w:r w:rsidR="00B055E7" w:rsidRPr="001F16AF">
        <w:rPr>
          <w:rFonts w:ascii="Times New Roman" w:hAnsi="Times New Roman"/>
        </w:rPr>
        <w:t xml:space="preserve"> </w:t>
      </w:r>
      <w:r w:rsidR="00FC530E" w:rsidRPr="001F16AF">
        <w:rPr>
          <w:rFonts w:ascii="Times New Roman" w:hAnsi="Times New Roman"/>
        </w:rPr>
        <w:t>MONTHLY MEETING</w:t>
      </w:r>
    </w:p>
    <w:p w14:paraId="5392AD41" w14:textId="6C165615" w:rsidR="00D56BA5" w:rsidRPr="001F16AF" w:rsidRDefault="006539DB" w:rsidP="00C934BC">
      <w:pPr>
        <w:pStyle w:val="Heading1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October</w:t>
      </w:r>
      <w:r w:rsidR="008B5497">
        <w:rPr>
          <w:rFonts w:ascii="Times New Roman" w:hAnsi="Times New Roman"/>
          <w:szCs w:val="32"/>
        </w:rPr>
        <w:t xml:space="preserve"> 6</w:t>
      </w:r>
      <w:r w:rsidR="00153E45" w:rsidRPr="001F16AF">
        <w:rPr>
          <w:rFonts w:ascii="Times New Roman" w:hAnsi="Times New Roman"/>
          <w:szCs w:val="32"/>
        </w:rPr>
        <w:t>, 2022</w:t>
      </w:r>
    </w:p>
    <w:p w14:paraId="3D0D8B34" w14:textId="77777777" w:rsidR="00741DE4" w:rsidRDefault="00741DE4" w:rsidP="00741DE4"/>
    <w:p w14:paraId="4BA215A5" w14:textId="77777777" w:rsidR="00741DE4" w:rsidRPr="00741DE4" w:rsidRDefault="00741DE4" w:rsidP="00741DE4"/>
    <w:p w14:paraId="242526EC" w14:textId="77777777" w:rsidR="00D56BA5" w:rsidRDefault="00D56BA5" w:rsidP="00D56BA5"/>
    <w:p w14:paraId="4052E641" w14:textId="7C1BED54" w:rsidR="00D56BA5" w:rsidRPr="00A475C6" w:rsidRDefault="005E2A89" w:rsidP="001E5CE9">
      <w:pPr>
        <w:ind w:left="5220" w:hanging="5220"/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031264">
        <w:rPr>
          <w:b/>
          <w:bCs/>
          <w:u w:val="single"/>
        </w:rPr>
        <w:t xml:space="preserve"> 022-</w:t>
      </w:r>
      <w:r w:rsidR="00C934BC">
        <w:rPr>
          <w:b/>
          <w:bCs/>
          <w:u w:val="single"/>
        </w:rPr>
        <w:t>199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078BD" w:rsidRPr="006078BD">
        <w:rPr>
          <w:b/>
          <w:u w:val="single"/>
        </w:rPr>
        <w:t xml:space="preserve">Purchase </w:t>
      </w:r>
      <w:r w:rsidR="00153E45">
        <w:rPr>
          <w:b/>
          <w:u w:val="single"/>
        </w:rPr>
        <w:t>Trailer</w:t>
      </w:r>
      <w:r w:rsidR="006539DB">
        <w:rPr>
          <w:b/>
          <w:u w:val="single"/>
        </w:rPr>
        <w:t xml:space="preserve"> for John Deere Compact Excavator</w:t>
      </w:r>
    </w:p>
    <w:p w14:paraId="47582022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1AD58DFF" w14:textId="77777777" w:rsidR="00741DE4" w:rsidRDefault="00741DE4" w:rsidP="002930E8">
      <w:pPr>
        <w:ind w:left="4320" w:firstLine="720"/>
        <w:jc w:val="both"/>
        <w:rPr>
          <w:b/>
          <w:u w:val="single"/>
        </w:rPr>
      </w:pPr>
    </w:p>
    <w:p w14:paraId="0DB53AB8" w14:textId="44DE805A" w:rsidR="005E2A89" w:rsidRDefault="00024A9E" w:rsidP="005E2A89">
      <w:pPr>
        <w:overflowPunct w:val="0"/>
        <w:adjustRightInd w:val="0"/>
        <w:ind w:right="90" w:firstLine="720"/>
        <w:jc w:val="both"/>
        <w:rPr>
          <w:bCs/>
        </w:rPr>
      </w:pPr>
      <w:r w:rsidRPr="001C6122">
        <w:rPr>
          <w:b/>
          <w:sz w:val="22"/>
          <w:szCs w:val="22"/>
        </w:rPr>
        <w:t>WHEREAS</w:t>
      </w:r>
      <w:r w:rsidR="00B055E7" w:rsidRPr="001C6122">
        <w:rPr>
          <w:sz w:val="22"/>
          <w:szCs w:val="22"/>
        </w:rPr>
        <w:t xml:space="preserve">, </w:t>
      </w:r>
      <w:r w:rsidR="005E2A89" w:rsidRPr="001C6122">
        <w:rPr>
          <w:bCs/>
        </w:rPr>
        <w:t>the Water &amp; Wastewater Dep</w:t>
      </w:r>
      <w:r w:rsidR="00DC3E28">
        <w:rPr>
          <w:bCs/>
        </w:rPr>
        <w:t>artmen</w:t>
      </w:r>
      <w:r w:rsidR="005E2A89" w:rsidRPr="001C6122">
        <w:rPr>
          <w:bCs/>
        </w:rPr>
        <w:t xml:space="preserve">t </w:t>
      </w:r>
      <w:r w:rsidR="00A24A81">
        <w:rPr>
          <w:bCs/>
        </w:rPr>
        <w:t>needs a</w:t>
      </w:r>
      <w:r w:rsidR="00874C94">
        <w:rPr>
          <w:bCs/>
        </w:rPr>
        <w:t>n</w:t>
      </w:r>
      <w:r w:rsidR="00A24A81">
        <w:rPr>
          <w:bCs/>
        </w:rPr>
        <w:t xml:space="preserve"> </w:t>
      </w:r>
      <w:r w:rsidR="00874C94">
        <w:rPr>
          <w:bCs/>
        </w:rPr>
        <w:t>equipment</w:t>
      </w:r>
      <w:r w:rsidR="003D4973">
        <w:rPr>
          <w:bCs/>
        </w:rPr>
        <w:t xml:space="preserve"> trailer for transporting </w:t>
      </w:r>
      <w:r w:rsidR="006539DB">
        <w:rPr>
          <w:bCs/>
        </w:rPr>
        <w:t>the John Deere Compact Excavator</w:t>
      </w:r>
      <w:r w:rsidR="003D4973">
        <w:rPr>
          <w:bCs/>
        </w:rPr>
        <w:t xml:space="preserve"> to</w:t>
      </w:r>
      <w:r w:rsidR="00A24A81">
        <w:rPr>
          <w:bCs/>
        </w:rPr>
        <w:t xml:space="preserve"> job sites</w:t>
      </w:r>
      <w:r w:rsidR="005E2A89" w:rsidRPr="001C6122">
        <w:rPr>
          <w:bCs/>
        </w:rPr>
        <w:t xml:space="preserve">; </w:t>
      </w:r>
      <w:r w:rsidR="00F43549">
        <w:rPr>
          <w:bCs/>
        </w:rPr>
        <w:t>and</w:t>
      </w:r>
    </w:p>
    <w:p w14:paraId="7C9A5877" w14:textId="77777777" w:rsidR="001250EC" w:rsidRDefault="001250EC" w:rsidP="001250EC">
      <w:pPr>
        <w:ind w:firstLine="720"/>
        <w:jc w:val="both"/>
        <w:rPr>
          <w:bCs/>
        </w:rPr>
      </w:pPr>
    </w:p>
    <w:p w14:paraId="4840D334" w14:textId="77777777" w:rsidR="001250EC" w:rsidRDefault="001250EC" w:rsidP="001250EC">
      <w:pPr>
        <w:ind w:firstLine="720"/>
        <w:jc w:val="both"/>
        <w:rPr>
          <w:bCs/>
        </w:rPr>
      </w:pPr>
      <w:r>
        <w:rPr>
          <w:b/>
        </w:rPr>
        <w:t xml:space="preserve">WHEREAS, </w:t>
      </w:r>
      <w:r>
        <w:rPr>
          <w:bCs/>
        </w:rPr>
        <w:t xml:space="preserve">Procedures for Purchase of Commodities, Equipment or Goods and Contract Values requires the Town to solicit price quotes for amounts in excess of $5,000.00; and  </w:t>
      </w:r>
    </w:p>
    <w:p w14:paraId="79F34309" w14:textId="77777777" w:rsidR="00D56BA5" w:rsidRPr="001C6122" w:rsidRDefault="00D56BA5" w:rsidP="002930E8">
      <w:pPr>
        <w:jc w:val="both"/>
        <w:rPr>
          <w:b/>
        </w:rPr>
      </w:pPr>
    </w:p>
    <w:p w14:paraId="045FA59C" w14:textId="0D4C4B2B" w:rsidR="007F3ECB" w:rsidRPr="001250EC" w:rsidRDefault="00D56BA5" w:rsidP="001250EC">
      <w:pPr>
        <w:ind w:firstLine="720"/>
        <w:jc w:val="both"/>
        <w:rPr>
          <w:bCs/>
        </w:rPr>
      </w:pPr>
      <w:r w:rsidRPr="001C6122">
        <w:rPr>
          <w:b/>
        </w:rPr>
        <w:t>WHEREAS,</w:t>
      </w:r>
      <w:r w:rsidR="00CC0858" w:rsidRPr="001C6122">
        <w:rPr>
          <w:b/>
        </w:rPr>
        <w:t xml:space="preserve"> </w:t>
      </w:r>
      <w:r w:rsidR="001C6122" w:rsidRPr="001C6122">
        <w:t>the Water &amp; Wastewater Dep</w:t>
      </w:r>
      <w:r w:rsidR="00DC3E28">
        <w:t>artmen</w:t>
      </w:r>
      <w:r w:rsidR="001C6122" w:rsidRPr="001C6122">
        <w:t xml:space="preserve">t requested </w:t>
      </w:r>
      <w:r w:rsidR="006539DB">
        <w:t>4</w:t>
      </w:r>
      <w:r w:rsidR="001C6122" w:rsidRPr="001C6122">
        <w:t xml:space="preserve"> </w:t>
      </w:r>
      <w:r w:rsidR="001250EC">
        <w:rPr>
          <w:bCs/>
        </w:rPr>
        <w:t xml:space="preserve">prices and is requesting permission to purchase </w:t>
      </w:r>
      <w:r w:rsidR="00DC3E28">
        <w:rPr>
          <w:bCs/>
        </w:rPr>
        <w:t xml:space="preserve">an </w:t>
      </w:r>
      <w:r w:rsidR="00874C94">
        <w:rPr>
          <w:bCs/>
        </w:rPr>
        <w:t>equipment</w:t>
      </w:r>
      <w:r w:rsidR="00A24A81">
        <w:rPr>
          <w:bCs/>
        </w:rPr>
        <w:t xml:space="preserve"> trailer</w:t>
      </w:r>
      <w:r w:rsidR="001250EC">
        <w:rPr>
          <w:bCs/>
        </w:rPr>
        <w:t>;</w:t>
      </w:r>
      <w:r w:rsidR="00F43549">
        <w:rPr>
          <w:bCs/>
        </w:rPr>
        <w:t xml:space="preserve"> therefore be it</w:t>
      </w:r>
    </w:p>
    <w:p w14:paraId="64611687" w14:textId="77777777" w:rsidR="005452EC" w:rsidRPr="001C6122" w:rsidRDefault="005452EC" w:rsidP="002930E8">
      <w:pPr>
        <w:jc w:val="both"/>
      </w:pPr>
    </w:p>
    <w:p w14:paraId="7BAA3678" w14:textId="0F809FA0" w:rsidR="005452EC" w:rsidRPr="001C6122" w:rsidRDefault="005452EC" w:rsidP="007F3ECB">
      <w:pPr>
        <w:ind w:firstLine="720"/>
        <w:jc w:val="both"/>
      </w:pPr>
      <w:r w:rsidRPr="001C6122">
        <w:rPr>
          <w:b/>
          <w:bCs/>
        </w:rPr>
        <w:t>RESOLVED,</w:t>
      </w:r>
      <w:r w:rsidRPr="001C6122">
        <w:t xml:space="preserve"> </w:t>
      </w:r>
      <w:r w:rsidRPr="001C6122">
        <w:rPr>
          <w:bCs/>
        </w:rPr>
        <w:t xml:space="preserve">the </w:t>
      </w:r>
      <w:r w:rsidR="005E2A89" w:rsidRPr="001C6122">
        <w:rPr>
          <w:bCs/>
        </w:rPr>
        <w:t xml:space="preserve">purchase </w:t>
      </w:r>
      <w:r w:rsidR="00E91415">
        <w:rPr>
          <w:bCs/>
        </w:rPr>
        <w:t xml:space="preserve">of </w:t>
      </w:r>
      <w:r w:rsidR="00A82D23">
        <w:rPr>
          <w:bCs/>
        </w:rPr>
        <w:t xml:space="preserve">a Sure Trac </w:t>
      </w:r>
      <w:r w:rsidR="00031264">
        <w:rPr>
          <w:bCs/>
        </w:rPr>
        <w:t xml:space="preserve">pro series </w:t>
      </w:r>
      <w:r w:rsidR="00A82D23">
        <w:rPr>
          <w:bCs/>
        </w:rPr>
        <w:t>equipment</w:t>
      </w:r>
      <w:r w:rsidR="00A24A81">
        <w:rPr>
          <w:bCs/>
        </w:rPr>
        <w:t xml:space="preserve"> trailer</w:t>
      </w:r>
      <w:r w:rsidR="005E2A89" w:rsidRPr="001C6122">
        <w:rPr>
          <w:bCs/>
        </w:rPr>
        <w:t xml:space="preserve"> </w:t>
      </w:r>
      <w:r w:rsidR="00061806" w:rsidRPr="001C6122">
        <w:rPr>
          <w:bCs/>
        </w:rPr>
        <w:t xml:space="preserve">be awarded to </w:t>
      </w:r>
      <w:r w:rsidR="006539DB">
        <w:rPr>
          <w:bCs/>
        </w:rPr>
        <w:t>A Plus Auto Care, Inc. Gouve</w:t>
      </w:r>
      <w:r w:rsidR="00031264">
        <w:rPr>
          <w:bCs/>
        </w:rPr>
        <w:t>r</w:t>
      </w:r>
      <w:r w:rsidR="006539DB">
        <w:rPr>
          <w:bCs/>
        </w:rPr>
        <w:t>neur, N</w:t>
      </w:r>
      <w:r w:rsidR="00031264">
        <w:rPr>
          <w:bCs/>
        </w:rPr>
        <w:t xml:space="preserve">ew </w:t>
      </w:r>
      <w:r w:rsidR="006539DB">
        <w:rPr>
          <w:bCs/>
        </w:rPr>
        <w:t>Y</w:t>
      </w:r>
      <w:r w:rsidR="00031264">
        <w:rPr>
          <w:bCs/>
        </w:rPr>
        <w:t>ork</w:t>
      </w:r>
      <w:r w:rsidR="00061806" w:rsidRPr="001C6122">
        <w:rPr>
          <w:bCs/>
        </w:rPr>
        <w:t xml:space="preserve"> in the </w:t>
      </w:r>
      <w:r w:rsidR="00061806" w:rsidRPr="00031264">
        <w:rPr>
          <w:bCs/>
        </w:rPr>
        <w:t xml:space="preserve">amount of </w:t>
      </w:r>
      <w:r w:rsidR="005E2A89" w:rsidRPr="00031264">
        <w:t>$</w:t>
      </w:r>
      <w:r w:rsidR="006539DB" w:rsidRPr="00031264">
        <w:t>13,900</w:t>
      </w:r>
      <w:r w:rsidR="005E2A89" w:rsidRPr="00031264">
        <w:t>.00</w:t>
      </w:r>
      <w:r w:rsidR="00770666" w:rsidRPr="00031264">
        <w:t xml:space="preserve"> </w:t>
      </w:r>
      <w:r w:rsidR="00061806" w:rsidRPr="00031264">
        <w:t>be approved</w:t>
      </w:r>
      <w:r w:rsidRPr="001C6122">
        <w:rPr>
          <w:bCs/>
        </w:rPr>
        <w:t>;</w:t>
      </w:r>
      <w:r w:rsidRPr="001C6122">
        <w:t xml:space="preserve"> and it</w:t>
      </w:r>
      <w:r w:rsidR="00061806" w:rsidRPr="001C6122">
        <w:t xml:space="preserve"> is</w:t>
      </w:r>
      <w:r w:rsidRPr="001C6122">
        <w:t xml:space="preserve"> further</w:t>
      </w:r>
      <w:r w:rsidRPr="001C6122">
        <w:rPr>
          <w:sz w:val="22"/>
          <w:szCs w:val="22"/>
        </w:rPr>
        <w:t xml:space="preserve"> </w:t>
      </w:r>
    </w:p>
    <w:p w14:paraId="4BF89C58" w14:textId="77777777" w:rsidR="005452EC" w:rsidRPr="001C6122" w:rsidRDefault="005452EC" w:rsidP="002930E8">
      <w:pPr>
        <w:ind w:firstLine="720"/>
        <w:jc w:val="both"/>
      </w:pPr>
      <w:r w:rsidRPr="001C6122">
        <w:tab/>
      </w:r>
    </w:p>
    <w:p w14:paraId="1B92B476" w14:textId="77777777" w:rsidR="00341FE0" w:rsidRDefault="005452EC" w:rsidP="002930E8">
      <w:pPr>
        <w:jc w:val="both"/>
        <w:rPr>
          <w:sz w:val="22"/>
          <w:szCs w:val="22"/>
        </w:rPr>
      </w:pPr>
      <w:r w:rsidRPr="001C6122">
        <w:rPr>
          <w:b/>
        </w:rPr>
        <w:tab/>
      </w:r>
      <w:r w:rsidRPr="001C6122">
        <w:rPr>
          <w:szCs w:val="24"/>
        </w:rPr>
        <w:t xml:space="preserve"> </w:t>
      </w:r>
      <w:r w:rsidRPr="001C6122">
        <w:rPr>
          <w:b/>
          <w:bCs/>
          <w:szCs w:val="24"/>
        </w:rPr>
        <w:t xml:space="preserve">RESOLVED, </w:t>
      </w:r>
      <w:r w:rsidRPr="001C6122">
        <w:rPr>
          <w:szCs w:val="24"/>
        </w:rPr>
        <w:t>that payment be made payable from the 20</w:t>
      </w:r>
      <w:r w:rsidR="00A0533C" w:rsidRPr="001C6122">
        <w:rPr>
          <w:szCs w:val="24"/>
        </w:rPr>
        <w:t>2</w:t>
      </w:r>
      <w:r w:rsidR="00153E45">
        <w:rPr>
          <w:szCs w:val="24"/>
        </w:rPr>
        <w:t>2</w:t>
      </w:r>
      <w:r w:rsidR="00A0533C" w:rsidRPr="001C6122">
        <w:rPr>
          <w:szCs w:val="24"/>
        </w:rPr>
        <w:t xml:space="preserve"> </w:t>
      </w:r>
      <w:r w:rsidR="002156FC" w:rsidRPr="001C6122">
        <w:rPr>
          <w:szCs w:val="24"/>
        </w:rPr>
        <w:t>Water &amp; Wastewater</w:t>
      </w:r>
      <w:r w:rsidRPr="001C6122">
        <w:rPr>
          <w:szCs w:val="24"/>
        </w:rPr>
        <w:t xml:space="preserve"> Budget Account</w:t>
      </w:r>
      <w:r w:rsidR="002156FC" w:rsidRPr="001C6122">
        <w:rPr>
          <w:szCs w:val="24"/>
        </w:rPr>
        <w:t xml:space="preserve"> </w:t>
      </w:r>
      <w:r w:rsidR="002156FC" w:rsidRPr="00031264">
        <w:rPr>
          <w:szCs w:val="24"/>
        </w:rPr>
        <w:t xml:space="preserve"># </w:t>
      </w:r>
      <w:r w:rsidR="00153E45" w:rsidRPr="00031264">
        <w:rPr>
          <w:szCs w:val="24"/>
        </w:rPr>
        <w:t>WSA.1610.2000</w:t>
      </w:r>
      <w:r w:rsidRPr="00031264">
        <w:rPr>
          <w:szCs w:val="24"/>
        </w:rPr>
        <w:t xml:space="preserve"> and that</w:t>
      </w:r>
      <w:r w:rsidR="00C63ED9" w:rsidRPr="00031264">
        <w:rPr>
          <w:szCs w:val="24"/>
        </w:rPr>
        <w:t xml:space="preserve"> </w:t>
      </w:r>
      <w:r w:rsidRPr="001C6122">
        <w:rPr>
          <w:sz w:val="22"/>
          <w:szCs w:val="22"/>
        </w:rPr>
        <w:t xml:space="preserve">a copy of this Resolution be given </w:t>
      </w:r>
      <w:r w:rsidR="002156FC" w:rsidRPr="001C6122">
        <w:rPr>
          <w:sz w:val="22"/>
          <w:szCs w:val="22"/>
        </w:rPr>
        <w:t xml:space="preserve">to the Water &amp; Wastewater </w:t>
      </w:r>
      <w:r w:rsidRPr="001C6122">
        <w:rPr>
          <w:sz w:val="22"/>
          <w:szCs w:val="22"/>
        </w:rPr>
        <w:t>Department and Budget Officer.</w:t>
      </w:r>
    </w:p>
    <w:p w14:paraId="6621DA32" w14:textId="77777777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BBCAD5F" w14:textId="77777777" w:rsidR="00D56BA5" w:rsidRDefault="00D56BA5" w:rsidP="00091959">
      <w:pPr>
        <w:tabs>
          <w:tab w:val="left" w:pos="204"/>
        </w:tabs>
        <w:jc w:val="both"/>
      </w:pPr>
    </w:p>
    <w:p w14:paraId="5053DCFE" w14:textId="5E9C9C91"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14:paraId="3C51E10D" w14:textId="77777777" w:rsidR="00770666" w:rsidRDefault="00770666" w:rsidP="00770666">
      <w:pPr>
        <w:rPr>
          <w:b/>
        </w:rPr>
      </w:pPr>
    </w:p>
    <w:p w14:paraId="2C339554" w14:textId="576F299F"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14:paraId="51F476AE" w14:textId="77777777" w:rsidR="00770666" w:rsidRDefault="00770666" w:rsidP="00770666">
      <w:pPr>
        <w:rPr>
          <w:b/>
        </w:rPr>
      </w:pPr>
    </w:p>
    <w:p w14:paraId="2A79CFC6" w14:textId="392F3E6B"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14:paraId="1EB0256D" w14:textId="77777777" w:rsidR="001F16AF" w:rsidRDefault="00770666" w:rsidP="00770666">
      <w:pPr>
        <w:rPr>
          <w:b/>
        </w:rPr>
      </w:pPr>
      <w:r>
        <w:rPr>
          <w:b/>
        </w:rPr>
        <w:tab/>
      </w:r>
    </w:p>
    <w:p w14:paraId="7D64A230" w14:textId="35697081" w:rsidR="00770666" w:rsidRDefault="001F16AF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 w:rsidRPr="004F70A9">
        <w:rPr>
          <w:b/>
          <w:u w:val="single"/>
        </w:rPr>
        <w:t>Yes</w:t>
      </w:r>
      <w:r w:rsidR="00770666" w:rsidRPr="004F70A9">
        <w:rPr>
          <w:b/>
        </w:rPr>
        <w:t xml:space="preserve"> 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</w:t>
      </w:r>
      <w:r w:rsidR="00770666" w:rsidRPr="004F70A9">
        <w:rPr>
          <w:b/>
          <w:u w:val="single"/>
        </w:rPr>
        <w:t>No</w:t>
      </w:r>
      <w:r w:rsidR="00770666" w:rsidRPr="0000019B">
        <w:rPr>
          <w:b/>
        </w:rPr>
        <w:t xml:space="preserve">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Absent</w:t>
      </w:r>
      <w:r w:rsidR="00770666" w:rsidRPr="004F70A9">
        <w:rPr>
          <w:b/>
        </w:rPr>
        <w:t xml:space="preserve">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Carried</w:t>
      </w:r>
      <w:r w:rsidR="00770666" w:rsidRPr="004F70A9">
        <w:rPr>
          <w:b/>
        </w:rPr>
        <w:t xml:space="preserve">   </w:t>
      </w:r>
      <w:r w:rsidR="00770666">
        <w:rPr>
          <w:b/>
        </w:rPr>
        <w:t xml:space="preserve">  </w:t>
      </w:r>
      <w:r w:rsidR="00770666" w:rsidRPr="004F70A9">
        <w:rPr>
          <w:b/>
          <w:u w:val="single"/>
        </w:rPr>
        <w:t>Tabled</w:t>
      </w:r>
    </w:p>
    <w:p w14:paraId="18AF17A2" w14:textId="10096066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531F2">
        <w:rPr>
          <w:b/>
        </w:rPr>
        <w:t xml:space="preserve">       </w:t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102A4FA3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23DD304" w14:textId="1EF94F4B" w:rsidR="00770666" w:rsidRDefault="00501ACB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 w:rsidR="002C30B5">
        <w:rPr>
          <w:b/>
        </w:rPr>
        <w:t xml:space="preserve">  </w:t>
      </w:r>
      <w:r w:rsidR="00770666">
        <w:rPr>
          <w:b/>
        </w:rPr>
        <w:tab/>
      </w:r>
      <w:r w:rsidR="00770666">
        <w:rPr>
          <w:b/>
        </w:rPr>
        <w:tab/>
      </w:r>
    </w:p>
    <w:p w14:paraId="58D52023" w14:textId="1EE3A9E4" w:rsidR="00812B94" w:rsidRPr="00322116" w:rsidRDefault="00501ACB" w:rsidP="00812B94">
      <w:pPr>
        <w:rPr>
          <w:b/>
          <w:szCs w:val="24"/>
        </w:rPr>
      </w:pPr>
      <w:r>
        <w:rPr>
          <w:b/>
        </w:rPr>
        <w:tab/>
      </w:r>
      <w:r w:rsidR="00812B94" w:rsidRPr="00322116">
        <w:rPr>
          <w:b/>
          <w:szCs w:val="24"/>
        </w:rPr>
        <w:t>Barbara E. Hebert</w:t>
      </w:r>
      <w:r w:rsidR="00812B94" w:rsidRPr="00322116">
        <w:rPr>
          <w:b/>
          <w:szCs w:val="24"/>
        </w:rPr>
        <w:tab/>
      </w:r>
      <w:r w:rsidR="00812B94" w:rsidRPr="00322116">
        <w:rPr>
          <w:b/>
          <w:szCs w:val="24"/>
        </w:rPr>
        <w:tab/>
      </w:r>
      <w:r w:rsidR="002C30B5">
        <w:rPr>
          <w:b/>
          <w:szCs w:val="24"/>
        </w:rPr>
        <w:t xml:space="preserve">  </w:t>
      </w:r>
    </w:p>
    <w:p w14:paraId="033EB6D6" w14:textId="4FCDA299" w:rsidR="00812B94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Charles A. Kostyk</w:t>
      </w:r>
      <w:r w:rsidR="002C30B5">
        <w:rPr>
          <w:b/>
          <w:szCs w:val="24"/>
        </w:rPr>
        <w:tab/>
      </w:r>
      <w:r w:rsidR="002C30B5">
        <w:rPr>
          <w:b/>
          <w:szCs w:val="24"/>
        </w:rPr>
        <w:tab/>
        <w:t xml:space="preserve">  </w:t>
      </w:r>
    </w:p>
    <w:p w14:paraId="79996716" w14:textId="52C3E838" w:rsidR="002C30B5" w:rsidRPr="00322116" w:rsidRDefault="00812B94" w:rsidP="006539DB">
      <w:pPr>
        <w:ind w:firstLine="720"/>
        <w:rPr>
          <w:b/>
          <w:szCs w:val="24"/>
        </w:rPr>
      </w:pPr>
      <w:r w:rsidRPr="00322116">
        <w:rPr>
          <w:b/>
          <w:szCs w:val="24"/>
        </w:rPr>
        <w:t>Dana M. Isabella</w:t>
      </w:r>
      <w:r w:rsidRPr="00322116">
        <w:rPr>
          <w:b/>
          <w:szCs w:val="24"/>
        </w:rPr>
        <w:tab/>
      </w:r>
      <w:r w:rsidRPr="00322116">
        <w:rPr>
          <w:b/>
          <w:szCs w:val="24"/>
        </w:rPr>
        <w:tab/>
      </w:r>
      <w:r w:rsidR="002C30B5">
        <w:rPr>
          <w:b/>
          <w:szCs w:val="24"/>
        </w:rPr>
        <w:tab/>
      </w:r>
      <w:r w:rsidR="002C30B5">
        <w:rPr>
          <w:b/>
          <w:szCs w:val="24"/>
        </w:rPr>
        <w:tab/>
        <w:t xml:space="preserve">  </w:t>
      </w:r>
    </w:p>
    <w:p w14:paraId="3FF2C6E2" w14:textId="5D63C450" w:rsidR="00DE1CAB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Michael S. Cashman</w:t>
      </w:r>
      <w:r w:rsidR="00F17BB7" w:rsidRPr="00322116">
        <w:rPr>
          <w:b/>
          <w:szCs w:val="24"/>
        </w:rPr>
        <w:tab/>
      </w:r>
      <w:r w:rsidR="002C30B5">
        <w:rPr>
          <w:b/>
          <w:szCs w:val="24"/>
        </w:rPr>
        <w:tab/>
        <w:t xml:space="preserve">  </w:t>
      </w:r>
    </w:p>
    <w:p w14:paraId="625358CF" w14:textId="5985CE95" w:rsidR="00D5455B" w:rsidRPr="006539DB" w:rsidRDefault="006539DB">
      <w:pPr>
        <w:rPr>
          <w:b/>
        </w:rPr>
      </w:pPr>
      <w:r>
        <w:rPr>
          <w:b/>
        </w:rPr>
        <w:t xml:space="preserve">                       </w:t>
      </w:r>
      <w:r w:rsidR="00D56BA5">
        <w:rPr>
          <w:b/>
        </w:rPr>
        <w:tab/>
      </w:r>
    </w:p>
    <w:sectPr w:rsidR="00D5455B" w:rsidRPr="006539D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0AF82" w14:textId="77777777" w:rsidR="00005334" w:rsidRDefault="00005334" w:rsidP="00770666">
      <w:r>
        <w:separator/>
      </w:r>
    </w:p>
  </w:endnote>
  <w:endnote w:type="continuationSeparator" w:id="0">
    <w:p w14:paraId="4652FAFC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E01B" w14:textId="77777777" w:rsidR="00005334" w:rsidRDefault="00005334" w:rsidP="00770666">
      <w:r>
        <w:separator/>
      </w:r>
    </w:p>
  </w:footnote>
  <w:footnote w:type="continuationSeparator" w:id="0">
    <w:p w14:paraId="590FD27F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1231862"/>
      <w:docPartObj>
        <w:docPartGallery w:val="Watermarks"/>
        <w:docPartUnique/>
      </w:docPartObj>
    </w:sdtPr>
    <w:sdtEndPr/>
    <w:sdtContent>
      <w:p w14:paraId="1C5D6E50" w14:textId="1629E6BE" w:rsidR="00E9603B" w:rsidRDefault="00C934BC">
        <w:pPr>
          <w:pStyle w:val="Header"/>
        </w:pPr>
        <w:r>
          <w:rPr>
            <w:noProof/>
          </w:rPr>
          <w:pict w14:anchorId="214516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66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019B"/>
    <w:rsid w:val="00005334"/>
    <w:rsid w:val="00024A9E"/>
    <w:rsid w:val="00031264"/>
    <w:rsid w:val="00061806"/>
    <w:rsid w:val="00091959"/>
    <w:rsid w:val="00094EB2"/>
    <w:rsid w:val="000B7FE1"/>
    <w:rsid w:val="000C6078"/>
    <w:rsid w:val="001250EC"/>
    <w:rsid w:val="00153E45"/>
    <w:rsid w:val="00166610"/>
    <w:rsid w:val="0019587B"/>
    <w:rsid w:val="001C6122"/>
    <w:rsid w:val="001C7E0A"/>
    <w:rsid w:val="001E5CE9"/>
    <w:rsid w:val="001E6516"/>
    <w:rsid w:val="001F16AF"/>
    <w:rsid w:val="00213469"/>
    <w:rsid w:val="002156FC"/>
    <w:rsid w:val="002557E5"/>
    <w:rsid w:val="002930E8"/>
    <w:rsid w:val="00293DBE"/>
    <w:rsid w:val="0029780C"/>
    <w:rsid w:val="002A293B"/>
    <w:rsid w:val="002C30B5"/>
    <w:rsid w:val="002E51E4"/>
    <w:rsid w:val="00322116"/>
    <w:rsid w:val="00341FE0"/>
    <w:rsid w:val="003D35EC"/>
    <w:rsid w:val="003D4973"/>
    <w:rsid w:val="003D6FD3"/>
    <w:rsid w:val="0043603E"/>
    <w:rsid w:val="004B6DF0"/>
    <w:rsid w:val="004D3A6E"/>
    <w:rsid w:val="004F1B86"/>
    <w:rsid w:val="00501ACB"/>
    <w:rsid w:val="005343DB"/>
    <w:rsid w:val="005365D4"/>
    <w:rsid w:val="005452EC"/>
    <w:rsid w:val="00575173"/>
    <w:rsid w:val="005E2A89"/>
    <w:rsid w:val="006078BD"/>
    <w:rsid w:val="00647D99"/>
    <w:rsid w:val="006539DB"/>
    <w:rsid w:val="006563FD"/>
    <w:rsid w:val="00675ABD"/>
    <w:rsid w:val="00693685"/>
    <w:rsid w:val="006A6D02"/>
    <w:rsid w:val="006B58B9"/>
    <w:rsid w:val="006C5CCE"/>
    <w:rsid w:val="006D0864"/>
    <w:rsid w:val="006E499B"/>
    <w:rsid w:val="006F3AA0"/>
    <w:rsid w:val="00741DE4"/>
    <w:rsid w:val="0074591D"/>
    <w:rsid w:val="00770666"/>
    <w:rsid w:val="007C3924"/>
    <w:rsid w:val="007D0239"/>
    <w:rsid w:val="007D3CDA"/>
    <w:rsid w:val="007F3ECB"/>
    <w:rsid w:val="00806BCC"/>
    <w:rsid w:val="00812B94"/>
    <w:rsid w:val="00874C94"/>
    <w:rsid w:val="008B5497"/>
    <w:rsid w:val="00923096"/>
    <w:rsid w:val="00941490"/>
    <w:rsid w:val="009531F2"/>
    <w:rsid w:val="009C676B"/>
    <w:rsid w:val="009E41A4"/>
    <w:rsid w:val="00A0533C"/>
    <w:rsid w:val="00A24A81"/>
    <w:rsid w:val="00A5101F"/>
    <w:rsid w:val="00A82D23"/>
    <w:rsid w:val="00B055E7"/>
    <w:rsid w:val="00B15E0B"/>
    <w:rsid w:val="00B669ED"/>
    <w:rsid w:val="00BC232B"/>
    <w:rsid w:val="00C15DE6"/>
    <w:rsid w:val="00C21341"/>
    <w:rsid w:val="00C274C0"/>
    <w:rsid w:val="00C310F1"/>
    <w:rsid w:val="00C56FA6"/>
    <w:rsid w:val="00C63ED9"/>
    <w:rsid w:val="00C87F97"/>
    <w:rsid w:val="00C934BC"/>
    <w:rsid w:val="00CC0858"/>
    <w:rsid w:val="00CC71F0"/>
    <w:rsid w:val="00D01E43"/>
    <w:rsid w:val="00D5455B"/>
    <w:rsid w:val="00D56BA5"/>
    <w:rsid w:val="00DA6C2D"/>
    <w:rsid w:val="00DC3E28"/>
    <w:rsid w:val="00DE1CAB"/>
    <w:rsid w:val="00E13786"/>
    <w:rsid w:val="00E25ECC"/>
    <w:rsid w:val="00E34F7A"/>
    <w:rsid w:val="00E55C8C"/>
    <w:rsid w:val="00E91415"/>
    <w:rsid w:val="00E9603B"/>
    <w:rsid w:val="00F17BB7"/>
    <w:rsid w:val="00F43549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6626"/>
    <o:shapelayout v:ext="edit">
      <o:idmap v:ext="edit" data="1"/>
    </o:shapelayout>
  </w:shapeDefaults>
  <w:decimalSymbol w:val="."/>
  <w:listSeparator w:val=","/>
  <w14:docId w14:val="471894CC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CA55A-FFCC-4B52-8895-A75ADA3B8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3</cp:revision>
  <cp:lastPrinted>2021-02-24T16:51:00Z</cp:lastPrinted>
  <dcterms:created xsi:type="dcterms:W3CDTF">2022-09-28T12:41:00Z</dcterms:created>
  <dcterms:modified xsi:type="dcterms:W3CDTF">2022-09-30T12:45:00Z</dcterms:modified>
</cp:coreProperties>
</file>