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CA01C" w14:textId="77777777"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03973D53" w14:textId="63ECE65F"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14:paraId="5C184309" w14:textId="22C0CD6E" w:rsidR="00374E68" w:rsidRPr="00374E68" w:rsidRDefault="004E39DA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August 4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4556E2">
        <w:rPr>
          <w:rFonts w:ascii="Times New Roman" w:eastAsia="Times New Roman" w:hAnsi="Times New Roman"/>
          <w:b/>
          <w:sz w:val="32"/>
          <w:szCs w:val="20"/>
        </w:rPr>
        <w:t>2</w:t>
      </w:r>
      <w:r w:rsidR="00185F61">
        <w:rPr>
          <w:rFonts w:ascii="Times New Roman" w:eastAsia="Times New Roman" w:hAnsi="Times New Roman"/>
          <w:b/>
          <w:sz w:val="32"/>
          <w:szCs w:val="20"/>
        </w:rPr>
        <w:t>2</w:t>
      </w:r>
    </w:p>
    <w:p w14:paraId="29D09EB7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365A247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2D0F68CB" w14:textId="6E0C81FA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4556E2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="00185F61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C7188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xxx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14:paraId="4333F5E8" w14:textId="77777777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14:paraId="3B6DAE08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14:paraId="79BA4032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793DAF74" w14:textId="77777777"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14:paraId="4E80E78E" w14:textId="77777777"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42401A83" w14:textId="691354DA"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– </w:t>
      </w:r>
      <w:r w:rsidR="006F7DB3">
        <w:rPr>
          <w:rFonts w:ascii="Times New Roman" w:eastAsia="Times New Roman" w:hAnsi="Times New Roman"/>
          <w:b/>
          <w:bCs/>
          <w:sz w:val="24"/>
          <w:szCs w:val="20"/>
        </w:rPr>
        <w:t>June 2022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>Codes and Zoning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644E6A" w:rsidRPr="00644E6A">
        <w:rPr>
          <w:rFonts w:ascii="Times New Roman" w:eastAsia="Times New Roman" w:hAnsi="Times New Roman"/>
          <w:b/>
          <w:bCs/>
          <w:sz w:val="24"/>
          <w:szCs w:val="20"/>
        </w:rPr>
        <w:t>June 2022</w:t>
      </w:r>
      <w:r w:rsidR="002B0163">
        <w:rPr>
          <w:rFonts w:ascii="Times New Roman" w:eastAsia="Times New Roman" w:hAnsi="Times New Roman"/>
          <w:sz w:val="24"/>
          <w:szCs w:val="20"/>
        </w:rPr>
        <w:t xml:space="preserve"> </w:t>
      </w:r>
    </w:p>
    <w:p w14:paraId="3045EAF5" w14:textId="77777777"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05538AE8" w14:textId="3621BE5E"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Dog Control Officer 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– </w:t>
      </w:r>
      <w:r w:rsidR="001547D2" w:rsidRPr="001547D2">
        <w:rPr>
          <w:rFonts w:ascii="Times New Roman" w:eastAsia="Times New Roman" w:hAnsi="Times New Roman"/>
          <w:b/>
          <w:bCs/>
          <w:sz w:val="24"/>
          <w:szCs w:val="20"/>
        </w:rPr>
        <w:t>June 2022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1547D2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 – </w:t>
      </w:r>
    </w:p>
    <w:p w14:paraId="710487D9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55DC780E" w14:textId="59C2049E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644E6A">
        <w:rPr>
          <w:rFonts w:ascii="Times New Roman" w:eastAsia="Times New Roman" w:hAnsi="Times New Roman"/>
          <w:sz w:val="24"/>
          <w:szCs w:val="20"/>
        </w:rPr>
        <w:t xml:space="preserve"> </w:t>
      </w:r>
      <w:r w:rsidR="00644E6A" w:rsidRPr="00644E6A">
        <w:rPr>
          <w:rFonts w:ascii="Times New Roman" w:eastAsia="Times New Roman" w:hAnsi="Times New Roman"/>
          <w:b/>
          <w:bCs/>
          <w:sz w:val="24"/>
          <w:szCs w:val="20"/>
        </w:rPr>
        <w:t>June 2022</w:t>
      </w:r>
      <w:r w:rsidR="00A279D4">
        <w:rPr>
          <w:rFonts w:ascii="Times New Roman" w:eastAsia="Times New Roman" w:hAnsi="Times New Roman"/>
          <w:sz w:val="24"/>
          <w:szCs w:val="20"/>
        </w:rPr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C71888"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14:paraId="05F6A468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620DCBCC" w14:textId="13CDE187" w:rsidR="004556E2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1547D2">
        <w:rPr>
          <w:rFonts w:ascii="Times New Roman" w:eastAsia="Times New Roman" w:hAnsi="Times New Roman"/>
          <w:b/>
          <w:bCs/>
          <w:sz w:val="24"/>
          <w:szCs w:val="20"/>
        </w:rPr>
        <w:tab/>
      </w:r>
      <w:r w:rsidR="001547D2">
        <w:rPr>
          <w:rFonts w:ascii="Times New Roman" w:eastAsia="Times New Roman" w:hAnsi="Times New Roman"/>
          <w:b/>
          <w:bCs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 xml:space="preserve">       </w:t>
      </w:r>
      <w:r w:rsidR="004E39DA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 xml:space="preserve"> Planning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and Community</w:t>
      </w:r>
    </w:p>
    <w:p w14:paraId="46503CC8" w14:textId="01BD4D72" w:rsidR="008979C8" w:rsidRPr="00A279D4" w:rsidRDefault="004556E2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</w:t>
      </w:r>
      <w:r w:rsidR="004E39DA">
        <w:rPr>
          <w:rFonts w:ascii="Times New Roman" w:eastAsia="Times New Roman" w:hAnsi="Times New Roman"/>
          <w:sz w:val="24"/>
          <w:szCs w:val="20"/>
        </w:rPr>
        <w:tab/>
      </w:r>
      <w:r w:rsidR="004E39DA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>Development</w:t>
      </w:r>
      <w:r w:rsidR="008979C8">
        <w:rPr>
          <w:rFonts w:ascii="Times New Roman" w:eastAsia="Times New Roman" w:hAnsi="Times New Roman"/>
          <w:sz w:val="24"/>
          <w:szCs w:val="20"/>
        </w:rPr>
        <w:t xml:space="preserve">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A279D4" w:rsidRPr="00A279D4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14:paraId="0F389F2C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3D6E52CD" w14:textId="77777777" w:rsidR="00644E6A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 xml:space="preserve">Supervisors Financial </w:t>
      </w:r>
    </w:p>
    <w:p w14:paraId="0A3F1EA6" w14:textId="6DDA2A5D" w:rsidR="00A279D4" w:rsidRDefault="008979C8" w:rsidP="00644E6A">
      <w:pPr>
        <w:spacing w:after="0" w:line="240" w:lineRule="auto"/>
        <w:ind w:left="504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Report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 –</w:t>
      </w:r>
      <w:r w:rsidR="00644E6A">
        <w:rPr>
          <w:rFonts w:ascii="Times New Roman" w:eastAsia="Times New Roman" w:hAnsi="Times New Roman"/>
          <w:sz w:val="24"/>
          <w:szCs w:val="20"/>
        </w:rPr>
        <w:t xml:space="preserve"> </w:t>
      </w:r>
      <w:r w:rsidR="00644E6A" w:rsidRPr="00644E6A">
        <w:rPr>
          <w:rFonts w:ascii="Times New Roman" w:eastAsia="Times New Roman" w:hAnsi="Times New Roman"/>
          <w:b/>
          <w:bCs/>
          <w:sz w:val="24"/>
          <w:szCs w:val="20"/>
        </w:rPr>
        <w:t>June 2022</w:t>
      </w:r>
    </w:p>
    <w:p w14:paraId="32877A9B" w14:textId="77777777" w:rsidR="00C71888" w:rsidRDefault="00C7188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2775DE9" w14:textId="63ACF2C5"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 –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</w:t>
      </w:r>
      <w:r w:rsidR="008D7DB0">
        <w:rPr>
          <w:rFonts w:ascii="Times New Roman" w:eastAsia="Times New Roman" w:hAnsi="Times New Roman"/>
          <w:sz w:val="24"/>
          <w:szCs w:val="20"/>
        </w:rPr>
        <w:t xml:space="preserve">k – </w:t>
      </w:r>
      <w:r w:rsidR="001547D2" w:rsidRPr="001547D2">
        <w:rPr>
          <w:rFonts w:ascii="Times New Roman" w:eastAsia="Times New Roman" w:hAnsi="Times New Roman"/>
          <w:b/>
          <w:bCs/>
          <w:sz w:val="24"/>
          <w:szCs w:val="20"/>
        </w:rPr>
        <w:t>June 2022</w:t>
      </w:r>
    </w:p>
    <w:p w14:paraId="085A5FB5" w14:textId="77777777"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14:paraId="0E164EBD" w14:textId="77777777"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</w:p>
    <w:p w14:paraId="08D7740B" w14:textId="77777777"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C8B7322" w14:textId="77777777"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CCCAE7A" w14:textId="77777777"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14:paraId="734E50F7" w14:textId="77777777"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1E84FAFC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E9D54B5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24C7A8AE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1A9ED7AE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AC4F817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516E67F1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13965D5F" w14:textId="2CF82953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="004E39DA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="004E39DA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="004E39DA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="004E39DA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0A88D0AB" w14:textId="0ACBBCA9"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3DB9EAB7" w14:textId="77777777" w:rsidR="00E860CB" w:rsidRPr="00374E68" w:rsidRDefault="00374E68" w:rsidP="004556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206E49F8" w14:textId="77777777" w:rsidR="00374E68" w:rsidRPr="00374E68" w:rsidRDefault="00B50E5F" w:rsidP="004E39DA">
      <w:pPr>
        <w:widowControl w:val="0"/>
        <w:autoSpaceDE w:val="0"/>
        <w:autoSpaceDN w:val="0"/>
        <w:spacing w:after="0" w:line="240" w:lineRule="auto"/>
        <w:ind w:left="720" w:firstLine="7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</w:p>
    <w:p w14:paraId="4218809E" w14:textId="77777777" w:rsidR="00DB695E" w:rsidRDefault="00412D8F" w:rsidP="004E39DA">
      <w:pPr>
        <w:widowControl w:val="0"/>
        <w:autoSpaceDE w:val="0"/>
        <w:autoSpaceDN w:val="0"/>
        <w:spacing w:after="0" w:line="240" w:lineRule="auto"/>
        <w:ind w:left="720"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Barbara E. Hebert</w:t>
      </w:r>
    </w:p>
    <w:p w14:paraId="410AF8DA" w14:textId="77777777" w:rsidR="00374E68" w:rsidRDefault="00DB695E" w:rsidP="004E39DA">
      <w:pPr>
        <w:widowControl w:val="0"/>
        <w:autoSpaceDE w:val="0"/>
        <w:autoSpaceDN w:val="0"/>
        <w:spacing w:after="0" w:line="240" w:lineRule="auto"/>
        <w:ind w:left="720"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Charles A. Kostyk</w:t>
      </w:r>
    </w:p>
    <w:p w14:paraId="5CF999A9" w14:textId="77777777" w:rsidR="00185F61" w:rsidRPr="00374E68" w:rsidRDefault="00185F61" w:rsidP="004E39DA">
      <w:pPr>
        <w:widowControl w:val="0"/>
        <w:autoSpaceDE w:val="0"/>
        <w:autoSpaceDN w:val="0"/>
        <w:spacing w:after="0" w:line="240" w:lineRule="auto"/>
        <w:ind w:left="720" w:firstLine="72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Dana M. Isabella</w:t>
      </w:r>
    </w:p>
    <w:p w14:paraId="6E88D9C2" w14:textId="77777777" w:rsidR="00D10688" w:rsidRDefault="00412D8F" w:rsidP="004E39DA">
      <w:pPr>
        <w:widowControl w:val="0"/>
        <w:autoSpaceDE w:val="0"/>
        <w:autoSpaceDN w:val="0"/>
        <w:spacing w:after="0" w:line="240" w:lineRule="auto"/>
        <w:ind w:left="720" w:firstLine="720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031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68"/>
    <w:rsid w:val="0001400B"/>
    <w:rsid w:val="00022836"/>
    <w:rsid w:val="00133C78"/>
    <w:rsid w:val="001547D2"/>
    <w:rsid w:val="001738F3"/>
    <w:rsid w:val="00185F61"/>
    <w:rsid w:val="001D0394"/>
    <w:rsid w:val="001D7543"/>
    <w:rsid w:val="002B0163"/>
    <w:rsid w:val="00374E68"/>
    <w:rsid w:val="00393A0C"/>
    <w:rsid w:val="003A67BF"/>
    <w:rsid w:val="00412D8F"/>
    <w:rsid w:val="004556E2"/>
    <w:rsid w:val="00495452"/>
    <w:rsid w:val="004E39DA"/>
    <w:rsid w:val="00573F15"/>
    <w:rsid w:val="00584056"/>
    <w:rsid w:val="005A3A67"/>
    <w:rsid w:val="005D6282"/>
    <w:rsid w:val="00644E6A"/>
    <w:rsid w:val="006F7DB3"/>
    <w:rsid w:val="00770FAA"/>
    <w:rsid w:val="007C506E"/>
    <w:rsid w:val="007D5521"/>
    <w:rsid w:val="008979C8"/>
    <w:rsid w:val="008D7DB0"/>
    <w:rsid w:val="009535E4"/>
    <w:rsid w:val="00984ADE"/>
    <w:rsid w:val="00A279D4"/>
    <w:rsid w:val="00B50E5F"/>
    <w:rsid w:val="00BB7DFA"/>
    <w:rsid w:val="00BE2D7F"/>
    <w:rsid w:val="00C372A9"/>
    <w:rsid w:val="00C71888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FBD3BA6"/>
  <w15:chartTrackingRefBased/>
  <w15:docId w15:val="{96E07586-B75C-4520-BD12-342A13CD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8</cp:revision>
  <cp:lastPrinted>2015-10-16T20:55:00Z</cp:lastPrinted>
  <dcterms:created xsi:type="dcterms:W3CDTF">2019-12-03T15:34:00Z</dcterms:created>
  <dcterms:modified xsi:type="dcterms:W3CDTF">2022-07-27T12:20:00Z</dcterms:modified>
</cp:coreProperties>
</file>