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743E2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7743EBDF" w14:textId="77777777"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3BCC1C0" w14:textId="3B381BFE" w:rsidR="0009761C" w:rsidRPr="0005135E" w:rsidRDefault="00C0172A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 7</w:t>
      </w:r>
      <w:r w:rsidR="00BF43BC">
        <w:rPr>
          <w:rFonts w:ascii="Times New Roman" w:eastAsia="Times New Roman" w:hAnsi="Times New Roman"/>
          <w:b/>
          <w:sz w:val="32"/>
          <w:szCs w:val="32"/>
        </w:rPr>
        <w:t>, 2022</w:t>
      </w:r>
    </w:p>
    <w:p w14:paraId="7B61A06A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B53EF27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0E0A93B2" w14:textId="4C1CE6A2" w:rsidR="00F63015" w:rsidRDefault="0009761C" w:rsidP="00193598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</w:t>
      </w:r>
      <w:r w:rsidR="00C0172A">
        <w:rPr>
          <w:rFonts w:ascii="Times New Roman" w:eastAsia="Times New Roman" w:hAnsi="Times New Roman"/>
          <w:b/>
          <w:sz w:val="24"/>
          <w:szCs w:val="20"/>
          <w:u w:val="single"/>
        </w:rPr>
        <w:t>.022-088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193598" w:rsidRPr="00193598">
        <w:rPr>
          <w:rFonts w:ascii="Times New Roman" w:eastAsia="Times New Roman" w:hAnsi="Times New Roman"/>
          <w:b/>
          <w:sz w:val="24"/>
          <w:szCs w:val="20"/>
          <w:u w:val="single"/>
        </w:rPr>
        <w:t>Soccer</w:t>
      </w:r>
      <w:r w:rsidR="0019359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193598" w:rsidRPr="00193598">
        <w:rPr>
          <w:rFonts w:ascii="Times New Roman" w:eastAsia="Times New Roman" w:hAnsi="Times New Roman"/>
          <w:b/>
          <w:sz w:val="24"/>
          <w:szCs w:val="20"/>
          <w:u w:val="single"/>
        </w:rPr>
        <w:t>Goals</w:t>
      </w:r>
      <w:r w:rsidR="0019359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193598" w:rsidRPr="00193598">
        <w:rPr>
          <w:rFonts w:ascii="Times New Roman" w:eastAsia="Times New Roman" w:hAnsi="Times New Roman"/>
          <w:b/>
          <w:sz w:val="24"/>
          <w:szCs w:val="20"/>
          <w:u w:val="single"/>
        </w:rPr>
        <w:t>Purchase for</w:t>
      </w:r>
      <w:r w:rsidR="00F6301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Parks and </w:t>
      </w:r>
      <w:r w:rsidR="00193598" w:rsidRPr="0019359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F6301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46D0D620" w14:textId="77777777" w:rsidR="00193598" w:rsidRPr="00F63015" w:rsidRDefault="00F63015" w:rsidP="00193598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193598" w:rsidRPr="00F63015">
        <w:rPr>
          <w:rFonts w:ascii="Times New Roman" w:eastAsia="Times New Roman" w:hAnsi="Times New Roman"/>
          <w:b/>
          <w:sz w:val="24"/>
          <w:szCs w:val="20"/>
          <w:u w:val="single"/>
        </w:rPr>
        <w:t>Recreation</w:t>
      </w:r>
      <w:r w:rsidRPr="00F6301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</w:p>
    <w:p w14:paraId="54B367E2" w14:textId="77777777" w:rsidR="0009761C" w:rsidRPr="00F63015" w:rsidRDefault="00193598" w:rsidP="00193598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  </w:t>
      </w:r>
    </w:p>
    <w:p w14:paraId="01A53647" w14:textId="77777777" w:rsidR="0009761C" w:rsidRPr="00193598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193598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14:paraId="3A1FE7DB" w14:textId="77777777" w:rsidR="00193598" w:rsidRPr="00193598" w:rsidRDefault="00193598" w:rsidP="00193598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19359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</w:t>
      </w:r>
    </w:p>
    <w:p w14:paraId="750EA0E3" w14:textId="77777777" w:rsidR="00193598" w:rsidRPr="00193598" w:rsidRDefault="00193598" w:rsidP="00193598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</w:p>
    <w:p w14:paraId="4D3F1216" w14:textId="77777777" w:rsidR="00193598" w:rsidRPr="00193598" w:rsidRDefault="00193598" w:rsidP="00193598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</w:p>
    <w:p w14:paraId="07A5A5F2" w14:textId="77777777" w:rsidR="00193598" w:rsidRPr="00193598" w:rsidRDefault="00193598" w:rsidP="00193598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19359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</w:t>
      </w:r>
      <w:r w:rsidRPr="00193598">
        <w:rPr>
          <w:rFonts w:ascii="Times New Roman" w:eastAsia="Times New Roman" w:hAnsi="Times New Roman"/>
          <w:b/>
          <w:sz w:val="24"/>
          <w:szCs w:val="24"/>
        </w:rPr>
        <w:t>WHEREAS</w:t>
      </w:r>
      <w:r w:rsidR="00F63015">
        <w:rPr>
          <w:rFonts w:ascii="Times New Roman" w:eastAsia="Times New Roman" w:hAnsi="Times New Roman"/>
          <w:b/>
          <w:sz w:val="24"/>
          <w:szCs w:val="24"/>
        </w:rPr>
        <w:t>,</w:t>
      </w: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the Parks and Recreation Department in cooperation with the Building and Grounds Department is responsible for the maintenance of </w:t>
      </w:r>
      <w:r>
        <w:rPr>
          <w:rFonts w:ascii="Times New Roman" w:eastAsia="Times New Roman" w:hAnsi="Times New Roman"/>
          <w:sz w:val="24"/>
          <w:szCs w:val="24"/>
        </w:rPr>
        <w:t>equipment for recreation programs i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n the Town of Plattsburgh; and </w:t>
      </w:r>
    </w:p>
    <w:p w14:paraId="78DBE11E" w14:textId="77777777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658428C" w14:textId="77777777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193598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to mai</w:t>
      </w:r>
      <w:r>
        <w:rPr>
          <w:rFonts w:ascii="Times New Roman" w:eastAsia="Times New Roman" w:hAnsi="Times New Roman"/>
          <w:sz w:val="24"/>
          <w:szCs w:val="24"/>
        </w:rPr>
        <w:t>ntain the value and use of programs and equipment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the Department must </w:t>
      </w:r>
      <w:r>
        <w:rPr>
          <w:rFonts w:ascii="Times New Roman" w:eastAsia="Times New Roman" w:hAnsi="Times New Roman"/>
          <w:sz w:val="24"/>
          <w:szCs w:val="24"/>
        </w:rPr>
        <w:t xml:space="preserve">upgrade older pipe goals </w:t>
      </w:r>
      <w:r w:rsidR="00726B7E">
        <w:rPr>
          <w:rFonts w:ascii="Times New Roman" w:eastAsia="Times New Roman" w:hAnsi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/>
          <w:sz w:val="24"/>
          <w:szCs w:val="24"/>
        </w:rPr>
        <w:t>keep equipment in proper working order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; and  </w:t>
      </w:r>
    </w:p>
    <w:p w14:paraId="22FDB812" w14:textId="77777777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93598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A8B61C1" w14:textId="75E49437" w:rsidR="00193598" w:rsidRPr="00193598" w:rsidRDefault="00193598" w:rsidP="00193598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Ms. </w:t>
      </w:r>
      <w:r w:rsidR="00BF43BC">
        <w:rPr>
          <w:rFonts w:ascii="Times New Roman" w:eastAsia="Times New Roman" w:hAnsi="Times New Roman"/>
          <w:sz w:val="24"/>
          <w:szCs w:val="24"/>
        </w:rPr>
        <w:t>Pangborn</w:t>
      </w: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has obtained quotes for the purchase of </w:t>
      </w:r>
      <w:r>
        <w:rPr>
          <w:rFonts w:ascii="Times New Roman" w:eastAsia="Times New Roman" w:hAnsi="Times New Roman"/>
          <w:sz w:val="24"/>
          <w:szCs w:val="24"/>
        </w:rPr>
        <w:t>four sets of soccer goals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</w:t>
      </w:r>
      <w:r w:rsidR="00726B7E">
        <w:rPr>
          <w:rFonts w:ascii="Times New Roman" w:eastAsia="Times New Roman" w:hAnsi="Times New Roman"/>
          <w:sz w:val="24"/>
          <w:szCs w:val="24"/>
        </w:rPr>
        <w:t>and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were received and reviewed by Ms. </w:t>
      </w:r>
      <w:r w:rsidR="00BF43BC">
        <w:rPr>
          <w:rFonts w:ascii="Times New Roman" w:eastAsia="Times New Roman" w:hAnsi="Times New Roman"/>
          <w:sz w:val="24"/>
          <w:szCs w:val="24"/>
        </w:rPr>
        <w:t>Pangborn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; therefore, be it </w:t>
      </w:r>
    </w:p>
    <w:p w14:paraId="50321370" w14:textId="77777777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C207FF0" w14:textId="610507C5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RESOLVED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that the Town Board does hereby authorize the </w:t>
      </w:r>
      <w:r>
        <w:rPr>
          <w:rFonts w:ascii="Times New Roman" w:eastAsia="Times New Roman" w:hAnsi="Times New Roman"/>
          <w:sz w:val="24"/>
          <w:szCs w:val="24"/>
        </w:rPr>
        <w:t>purchase of soccer goals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in the amount of $</w:t>
      </w:r>
      <w:r w:rsidR="00BF43BC">
        <w:rPr>
          <w:rFonts w:ascii="Times New Roman" w:eastAsia="Times New Roman" w:hAnsi="Times New Roman"/>
          <w:sz w:val="24"/>
          <w:szCs w:val="24"/>
        </w:rPr>
        <w:t>10,242.47</w:t>
      </w:r>
      <w:r w:rsidR="00F63015">
        <w:rPr>
          <w:rFonts w:ascii="Times New Roman" w:eastAsia="Times New Roman" w:hAnsi="Times New Roman"/>
          <w:sz w:val="24"/>
          <w:szCs w:val="24"/>
        </w:rPr>
        <w:t xml:space="preserve"> from BSN Sports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and, it is further </w:t>
      </w:r>
    </w:p>
    <w:p w14:paraId="75D8E244" w14:textId="77777777" w:rsidR="00193598" w:rsidRPr="00193598" w:rsidRDefault="00193598" w:rsidP="001935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C6D40DE" w14:textId="41108943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193598">
        <w:rPr>
          <w:rFonts w:ascii="Times New Roman" w:eastAsia="Times New Roman" w:hAnsi="Times New Roman"/>
          <w:sz w:val="24"/>
          <w:szCs w:val="24"/>
        </w:rPr>
        <w:t>that the Supervisor</w:t>
      </w: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be and he hereby is authorized to sign all related documents relative to the </w:t>
      </w:r>
      <w:r w:rsidR="00F63015">
        <w:rPr>
          <w:rFonts w:ascii="Times New Roman" w:eastAsia="Times New Roman" w:hAnsi="Times New Roman"/>
          <w:sz w:val="24"/>
          <w:szCs w:val="24"/>
        </w:rPr>
        <w:t xml:space="preserve">purchase of soccer goals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to be made payable from</w:t>
      </w:r>
      <w:r w:rsidRPr="00BF43BC">
        <w:rPr>
          <w:rFonts w:ascii="Times New Roman" w:eastAsia="Times New Roman" w:hAnsi="Times New Roman"/>
          <w:sz w:val="24"/>
          <w:szCs w:val="24"/>
        </w:rPr>
        <w:t xml:space="preserve"> the </w:t>
      </w:r>
      <w:r w:rsidR="00BF43BC" w:rsidRPr="00BF43BC">
        <w:rPr>
          <w:rFonts w:ascii="Times New Roman" w:eastAsia="Times New Roman" w:hAnsi="Times New Roman"/>
          <w:sz w:val="24"/>
          <w:szCs w:val="24"/>
        </w:rPr>
        <w:t xml:space="preserve">Park Equipment and Capital outlay  Account A1620.2000.1000 </w:t>
      </w:r>
      <w:r w:rsidRPr="00193598">
        <w:rPr>
          <w:rFonts w:ascii="Times New Roman" w:eastAsia="Times New Roman" w:hAnsi="Times New Roman"/>
          <w:sz w:val="24"/>
          <w:szCs w:val="24"/>
        </w:rPr>
        <w:t>for 20</w:t>
      </w:r>
      <w:r w:rsidR="00BF43BC">
        <w:rPr>
          <w:rFonts w:ascii="Times New Roman" w:eastAsia="Times New Roman" w:hAnsi="Times New Roman"/>
          <w:sz w:val="24"/>
          <w:szCs w:val="24"/>
        </w:rPr>
        <w:t>22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; and, it is further </w:t>
      </w:r>
    </w:p>
    <w:p w14:paraId="265E495C" w14:textId="77777777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A31178E" w14:textId="1A1DFB56" w:rsidR="00193598" w:rsidRPr="00193598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193598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that a copy of this Resolution be forwarded to Ms. </w:t>
      </w:r>
      <w:r w:rsidR="00BF43BC">
        <w:rPr>
          <w:rFonts w:ascii="Times New Roman" w:eastAsia="Times New Roman" w:hAnsi="Times New Roman"/>
          <w:sz w:val="24"/>
          <w:szCs w:val="24"/>
        </w:rPr>
        <w:t>Pangborn</w:t>
      </w:r>
      <w:r w:rsidRPr="00193598">
        <w:rPr>
          <w:rFonts w:ascii="Times New Roman" w:eastAsia="Times New Roman" w:hAnsi="Times New Roman"/>
          <w:sz w:val="24"/>
          <w:szCs w:val="24"/>
        </w:rPr>
        <w:t>, Youth Service and Recreation Directo</w:t>
      </w:r>
      <w:r w:rsidR="00F63015">
        <w:rPr>
          <w:rFonts w:ascii="Times New Roman" w:eastAsia="Times New Roman" w:hAnsi="Times New Roman"/>
          <w:sz w:val="24"/>
          <w:szCs w:val="24"/>
        </w:rPr>
        <w:t>r.</w:t>
      </w:r>
      <w:r w:rsidRPr="00193598"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186160DB" w14:textId="77777777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</w:p>
    <w:p w14:paraId="6ACD62D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64567FB1" w14:textId="594C07AB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14:paraId="656D872F" w14:textId="326EA210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146505">
        <w:rPr>
          <w:rFonts w:ascii="Times New Roman" w:eastAsia="Times New Roman" w:hAnsi="Times New Roman"/>
          <w:b/>
        </w:rPr>
        <w:t xml:space="preserve"> </w:t>
      </w:r>
    </w:p>
    <w:p w14:paraId="35E806C4" w14:textId="54CF0C61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21586E3D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5889D640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AED490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C16EA48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56269F1A" w14:textId="261AB63D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2DF6C959" w14:textId="77777777" w:rsidR="00411BB7" w:rsidRPr="008E7AAD" w:rsidRDefault="00411BB7" w:rsidP="00411BB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14:paraId="6F971E51" w14:textId="77777777" w:rsidR="00411BB7" w:rsidRPr="00AF5058" w:rsidRDefault="00411BB7" w:rsidP="00411BB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>Thomas E. Wood</w:t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  <w:t xml:space="preserve">                        </w:t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</w:p>
    <w:p w14:paraId="1372F21B" w14:textId="77777777" w:rsidR="00411BB7" w:rsidRPr="00AF5058" w:rsidRDefault="00411BB7" w:rsidP="00411BB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AF5058">
        <w:rPr>
          <w:rFonts w:ascii="Times New Roman" w:eastAsia="Times New Roman" w:hAnsi="Times New Roman"/>
          <w:b/>
          <w:sz w:val="20"/>
          <w:szCs w:val="20"/>
        </w:rPr>
        <w:t xml:space="preserve">              Barbara E. Hebert   </w:t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</w:p>
    <w:p w14:paraId="3BBE9FD8" w14:textId="77777777" w:rsidR="00411BB7" w:rsidRPr="00AF5058" w:rsidRDefault="00411BB7" w:rsidP="00411BB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AF5058">
        <w:rPr>
          <w:rFonts w:ascii="Times New Roman" w:eastAsia="Times New Roman" w:hAnsi="Times New Roman"/>
          <w:b/>
          <w:sz w:val="20"/>
          <w:szCs w:val="20"/>
        </w:rPr>
        <w:tab/>
        <w:t>Charles A. Kostyk</w:t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</w:p>
    <w:p w14:paraId="1B06F77D" w14:textId="77777777" w:rsidR="00411BB7" w:rsidRPr="00AF5058" w:rsidRDefault="00411BB7" w:rsidP="00411BB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AF5058">
        <w:rPr>
          <w:rFonts w:ascii="Times New Roman" w:eastAsia="Times New Roman" w:hAnsi="Times New Roman"/>
          <w:b/>
          <w:sz w:val="20"/>
          <w:szCs w:val="20"/>
        </w:rPr>
        <w:tab/>
        <w:t>Dana M. Isabella</w:t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</w:r>
    </w:p>
    <w:p w14:paraId="0E9CDAB1" w14:textId="43047097" w:rsidR="00B942BA" w:rsidRPr="00411BB7" w:rsidRDefault="00411BB7" w:rsidP="00193598">
      <w:pPr>
        <w:spacing w:after="0" w:line="240" w:lineRule="auto"/>
        <w:rPr>
          <w:rFonts w:ascii="Times New Roman" w:eastAsia="Times New Roman" w:hAnsi="Times New Roman"/>
          <w:b/>
        </w:rPr>
      </w:pPr>
      <w:r w:rsidRPr="00AF5058">
        <w:rPr>
          <w:rFonts w:ascii="Times New Roman" w:eastAsia="Times New Roman" w:hAnsi="Times New Roman"/>
          <w:b/>
          <w:sz w:val="20"/>
          <w:szCs w:val="20"/>
        </w:rPr>
        <w:t xml:space="preserve">             </w:t>
      </w:r>
      <w:r w:rsidRPr="00AF5058">
        <w:rPr>
          <w:rFonts w:ascii="Times New Roman" w:eastAsia="Times New Roman" w:hAnsi="Times New Roman"/>
          <w:b/>
          <w:sz w:val="20"/>
          <w:szCs w:val="20"/>
        </w:rPr>
        <w:tab/>
        <w:t>Michael S. Cashma</w:t>
      </w:r>
    </w:p>
    <w:sectPr w:rsidR="00B942BA" w:rsidRPr="00411B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270DD" w14:textId="77777777" w:rsidR="00B55B77" w:rsidRDefault="00B55B77" w:rsidP="00B55B77">
      <w:pPr>
        <w:spacing w:after="0" w:line="240" w:lineRule="auto"/>
      </w:pPr>
      <w:r>
        <w:separator/>
      </w:r>
    </w:p>
  </w:endnote>
  <w:endnote w:type="continuationSeparator" w:id="0">
    <w:p w14:paraId="6D51A646" w14:textId="77777777" w:rsidR="00B55B77" w:rsidRDefault="00B55B77" w:rsidP="00B5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E5FF0" w14:textId="77777777" w:rsidR="00B55B77" w:rsidRDefault="00B55B77" w:rsidP="00B55B77">
      <w:pPr>
        <w:spacing w:after="0" w:line="240" w:lineRule="auto"/>
      </w:pPr>
      <w:r>
        <w:separator/>
      </w:r>
    </w:p>
  </w:footnote>
  <w:footnote w:type="continuationSeparator" w:id="0">
    <w:p w14:paraId="0DACBC66" w14:textId="77777777" w:rsidR="00B55B77" w:rsidRDefault="00B55B77" w:rsidP="00B55B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46505"/>
    <w:rsid w:val="00193598"/>
    <w:rsid w:val="00411BB7"/>
    <w:rsid w:val="00726B7E"/>
    <w:rsid w:val="00984BFB"/>
    <w:rsid w:val="00B55B77"/>
    <w:rsid w:val="00B942BA"/>
    <w:rsid w:val="00BF43BC"/>
    <w:rsid w:val="00C0172A"/>
    <w:rsid w:val="00DE6179"/>
    <w:rsid w:val="00F6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62517B60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7E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B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5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B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2022-03-31T11:57:00Z</cp:lastPrinted>
  <dcterms:created xsi:type="dcterms:W3CDTF">2022-03-31T11:58:00Z</dcterms:created>
  <dcterms:modified xsi:type="dcterms:W3CDTF">2022-03-31T11:58:00Z</dcterms:modified>
</cp:coreProperties>
</file>