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OF PLATTSBURGH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TOWN BOARD</w:t>
      </w:r>
      <w:r w:rsidR="006B371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SEMI MONTHLY</w:t>
      </w:r>
      <w:r w:rsidRPr="00613230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 xml:space="preserve"> MEETING</w:t>
      </w:r>
    </w:p>
    <w:p w:rsidR="00613230" w:rsidRPr="00613230" w:rsidRDefault="006B371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</w:pPr>
      <w:r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November 18</w:t>
      </w:r>
      <w:r w:rsidR="006D233E">
        <w:rPr>
          <w:rFonts w:ascii="Footlight MT Light" w:eastAsia="Times New Roman" w:hAnsi="Footlight MT Light" w:cs="Footlight MT Light"/>
          <w:b/>
          <w:bCs/>
          <w:kern w:val="28"/>
          <w:sz w:val="28"/>
          <w:szCs w:val="28"/>
        </w:rPr>
        <w:t>, 2021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Footlight MT Light" w:eastAsia="Times New Roman" w:hAnsi="Footlight MT Light" w:cs="Footlight MT Light"/>
          <w:b/>
          <w:bCs/>
          <w:kern w:val="28"/>
          <w:sz w:val="32"/>
          <w:szCs w:val="32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A72A2A" w:rsidP="00B911C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040" w:hanging="5040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Resolution No.</w:t>
      </w:r>
      <w:r w:rsidR="00B12C81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21-</w:t>
      </w:r>
      <w:r w:rsidR="006B371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19</w:t>
      </w:r>
      <w:r w:rsidR="00A3041F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5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</w:t>
      </w:r>
      <w:r w:rsidR="00493B4A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</w:t>
      </w:r>
      <w:r w:rsidR="00B911C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="00B911C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Wastewater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Rate</w:t>
      </w:r>
      <w:r w:rsidR="00226F51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 xml:space="preserve"> Adjustment Effective Jan 1, 202</w:t>
      </w:r>
      <w:r w:rsidR="006D233E"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  <w:t>2</w:t>
      </w:r>
      <w:r w:rsidR="00613230"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  <w:u w:val="single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                                                                   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kern w:val="28"/>
          <w:sz w:val="24"/>
          <w:szCs w:val="24"/>
          <w:u w:val="single"/>
        </w:rPr>
      </w:pP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Greater Town of Plat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>tsburgh Consolidated Sewer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District and the PARC 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 xml:space="preserve">Sewer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District, are duly established </w:t>
      </w:r>
      <w:r w:rsidR="0039103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water districts, and have appropriated expenditures for operation and maintenance of its </w:t>
      </w:r>
      <w:r w:rsidR="00D9741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water systems; and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the Town Board recognizes that the responsibility of maintaining a safe and reliable </w:t>
      </w:r>
      <w:r w:rsidR="00B911C0">
        <w:rPr>
          <w:rFonts w:ascii="Times New Roman" w:eastAsia="Times New Roman" w:hAnsi="Times New Roman"/>
          <w:kern w:val="28"/>
          <w:sz w:val="24"/>
          <w:szCs w:val="24"/>
        </w:rPr>
        <w:t>waste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water system requires increases in rates that will both sustain its systems as well as prepare for any future capital improvements; and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Default="0061323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 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>WHEREAS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the proposed rate adjustment shall be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come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fully effective January 1, 20</w:t>
      </w:r>
      <w:r w:rsidR="00226F51">
        <w:rPr>
          <w:rFonts w:ascii="Times New Roman" w:eastAsia="Times New Roman" w:hAnsi="Times New Roman"/>
          <w:kern w:val="28"/>
          <w:sz w:val="24"/>
          <w:szCs w:val="24"/>
        </w:rPr>
        <w:t>2</w:t>
      </w:r>
      <w:r w:rsidR="006D233E">
        <w:rPr>
          <w:rFonts w:ascii="Times New Roman" w:eastAsia="Times New Roman" w:hAnsi="Times New Roman"/>
          <w:kern w:val="28"/>
          <w:sz w:val="24"/>
          <w:szCs w:val="24"/>
        </w:rPr>
        <w:t>2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be retroactive to the date of the previous billing period, incl</w:t>
      </w:r>
      <w:r w:rsidR="00FC5C0F">
        <w:rPr>
          <w:rFonts w:ascii="Times New Roman" w:eastAsia="Times New Roman" w:hAnsi="Times New Roman"/>
          <w:kern w:val="28"/>
          <w:sz w:val="24"/>
          <w:szCs w:val="24"/>
        </w:rPr>
        <w:t xml:space="preserve">uding any and all outside users </w:t>
      </w:r>
      <w:r w:rsidR="00FC5C0F" w:rsidRPr="00613230">
        <w:rPr>
          <w:rFonts w:ascii="Times New Roman" w:eastAsia="Times New Roman" w:hAnsi="Times New Roman"/>
          <w:kern w:val="28"/>
          <w:sz w:val="24"/>
          <w:szCs w:val="24"/>
        </w:rPr>
        <w:t>to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set as follows: </w:t>
      </w:r>
    </w:p>
    <w:p w:rsidR="00B911C0" w:rsidRPr="00613230" w:rsidRDefault="00B911C0" w:rsidP="00786D7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28"/>
          <w:sz w:val="24"/>
          <w:szCs w:val="24"/>
        </w:rPr>
      </w:pPr>
    </w:p>
    <w:p w:rsidR="00613230" w:rsidRPr="00613230" w:rsidRDefault="00613230" w:rsidP="003E69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right="-90"/>
        <w:jc w:val="both"/>
        <w:rPr>
          <w:rFonts w:ascii="Times New Roman" w:eastAsia="Times New Roman" w:hAnsi="Times New Roman"/>
          <w:b/>
          <w:bCs/>
          <w:kern w:val="28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>The metered rate shall be: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>$</w:t>
      </w:r>
      <w:r w:rsidR="006D233E">
        <w:rPr>
          <w:rFonts w:ascii="Times New Roman" w:eastAsia="Times New Roman" w:hAnsi="Times New Roman"/>
          <w:kern w:val="28"/>
          <w:sz w:val="24"/>
          <w:szCs w:val="24"/>
        </w:rPr>
        <w:t>7.26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1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000 gallons, with a minimum per month 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>of $</w:t>
      </w:r>
      <w:r w:rsidR="006D233E">
        <w:rPr>
          <w:rFonts w:ascii="Times New Roman" w:eastAsia="Times New Roman" w:hAnsi="Times New Roman"/>
          <w:kern w:val="28"/>
          <w:sz w:val="24"/>
          <w:szCs w:val="24"/>
        </w:rPr>
        <w:t xml:space="preserve">20.93 for 0-2,333 gallons </w:t>
      </w:r>
      <w:r w:rsidR="00FF0F47">
        <w:rPr>
          <w:rFonts w:ascii="Times New Roman" w:eastAsia="Times New Roman" w:hAnsi="Times New Roman"/>
          <w:kern w:val="28"/>
          <w:sz w:val="24"/>
          <w:szCs w:val="24"/>
        </w:rPr>
        <w:t>or $</w:t>
      </w:r>
      <w:r w:rsidR="006D233E">
        <w:rPr>
          <w:rFonts w:ascii="Times New Roman" w:eastAsia="Times New Roman" w:hAnsi="Times New Roman"/>
          <w:kern w:val="28"/>
          <w:sz w:val="24"/>
          <w:szCs w:val="24"/>
        </w:rPr>
        <w:t>62.78 for 0-7,000 gallons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per quarter based on customer’s billing frequency; therefore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28"/>
        </w:rPr>
      </w:pP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RESOLVED, 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that these new rates shall be in place and effective the first full quarterly billing cycle retroactive as noted; and</w:t>
      </w:r>
      <w:r w:rsidR="006F5E8C">
        <w:rPr>
          <w:rFonts w:ascii="Times New Roman" w:eastAsia="Times New Roman" w:hAnsi="Times New Roman"/>
          <w:kern w:val="28"/>
          <w:sz w:val="24"/>
          <w:szCs w:val="24"/>
        </w:rPr>
        <w:t>,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be it further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80" w:lineRule="atLeast"/>
        <w:rPr>
          <w:rFonts w:ascii="Times New Roman" w:eastAsia="Times New Roman" w:hAnsi="Times New Roman"/>
          <w:kern w:val="28"/>
          <w:sz w:val="24"/>
          <w:szCs w:val="24"/>
        </w:rPr>
      </w:pPr>
      <w:r w:rsidRPr="00613230">
        <w:rPr>
          <w:rFonts w:ascii="Times New Roman" w:eastAsia="Times New Roman" w:hAnsi="Times New Roman"/>
          <w:kern w:val="28"/>
          <w:sz w:val="24"/>
          <w:szCs w:val="24"/>
        </w:rPr>
        <w:tab/>
      </w:r>
      <w:r w:rsidRPr="00613230">
        <w:rPr>
          <w:rFonts w:ascii="Times New Roman" w:eastAsia="Times New Roman" w:hAnsi="Times New Roman"/>
          <w:b/>
          <w:kern w:val="28"/>
          <w:sz w:val="24"/>
          <w:szCs w:val="24"/>
        </w:rPr>
        <w:t>RESOLVED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>, that a copy of this Resolution be given to the Finance Manager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 xml:space="preserve">, Tax </w:t>
      </w:r>
      <w:r w:rsidR="00493B4A">
        <w:rPr>
          <w:rFonts w:ascii="Times New Roman" w:eastAsia="Times New Roman" w:hAnsi="Times New Roman"/>
          <w:kern w:val="28"/>
          <w:sz w:val="24"/>
          <w:szCs w:val="24"/>
        </w:rPr>
        <w:t>Receiver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and the Water</w:t>
      </w:r>
      <w:r w:rsidR="00FC5A4D">
        <w:rPr>
          <w:rFonts w:ascii="Times New Roman" w:eastAsia="Times New Roman" w:hAnsi="Times New Roman"/>
          <w:kern w:val="28"/>
          <w:sz w:val="24"/>
          <w:szCs w:val="24"/>
        </w:rPr>
        <w:t xml:space="preserve"> and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Wastewater Department</w:t>
      </w:r>
      <w:r w:rsidR="007022F8">
        <w:rPr>
          <w:rFonts w:ascii="Times New Roman" w:eastAsia="Times New Roman" w:hAnsi="Times New Roman"/>
          <w:kern w:val="28"/>
          <w:sz w:val="24"/>
          <w:szCs w:val="24"/>
        </w:rPr>
        <w:t>.</w:t>
      </w:r>
      <w:r w:rsidRPr="00613230">
        <w:rPr>
          <w:rFonts w:ascii="Times New Roman" w:eastAsia="Times New Roman" w:hAnsi="Times New Roman"/>
          <w:kern w:val="28"/>
          <w:sz w:val="24"/>
          <w:szCs w:val="24"/>
        </w:rPr>
        <w:t xml:space="preserve"> </w:t>
      </w:r>
    </w:p>
    <w:p w:rsidR="00613230" w:rsidRPr="00613230" w:rsidRDefault="00613230" w:rsidP="006132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Default="00FF0F47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28"/>
          <w:sz w:val="24"/>
          <w:szCs w:val="24"/>
        </w:rPr>
        <w:t>Motion:</w:t>
      </w:r>
      <w:r w:rsidR="00487727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1A5B16">
        <w:rPr>
          <w:rFonts w:ascii="Times New Roman" w:eastAsia="Times New Roman" w:hAnsi="Times New Roman"/>
          <w:b/>
          <w:bCs/>
          <w:kern w:val="28"/>
          <w:sz w:val="24"/>
          <w:szCs w:val="24"/>
        </w:rPr>
        <w:t>Charles A. Kostyk</w:t>
      </w:r>
    </w:p>
    <w:p w:rsidR="006B3710" w:rsidRPr="007E0336" w:rsidRDefault="006B3710" w:rsidP="007E0336">
      <w:pPr>
        <w:widowControl w:val="0"/>
        <w:tabs>
          <w:tab w:val="left" w:pos="575"/>
          <w:tab w:val="left" w:pos="2303"/>
          <w:tab w:val="left" w:pos="6480"/>
          <w:tab w:val="left" w:pos="748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Default="00FC5A4D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>Seconded by:</w:t>
      </w:r>
      <w:r w:rsidR="00487727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 </w:t>
      </w:r>
      <w:r w:rsidR="001A5B1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Meg E. Bobbin </w:t>
      </w:r>
    </w:p>
    <w:p w:rsidR="006B3710" w:rsidRPr="007E0336" w:rsidRDefault="006B371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Discussion:  </w:t>
      </w:r>
      <w:r w:rsidR="001A5B16">
        <w:rPr>
          <w:rFonts w:ascii="Times New Roman" w:eastAsia="Times New Roman" w:hAnsi="Times New Roman"/>
          <w:b/>
          <w:bCs/>
          <w:kern w:val="28"/>
          <w:sz w:val="24"/>
          <w:szCs w:val="24"/>
        </w:rPr>
        <w:t xml:space="preserve">Yes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</w:r>
      <w:r w:rsidRPr="007E0336">
        <w:rPr>
          <w:rFonts w:ascii="Times New Roman" w:eastAsia="Times New Roman" w:hAnsi="Times New Roman"/>
          <w:b/>
          <w:bCs/>
          <w:kern w:val="28"/>
          <w:sz w:val="24"/>
          <w:szCs w:val="24"/>
        </w:rPr>
        <w:tab/>
        <w:t xml:space="preserve">   </w:t>
      </w:r>
    </w:p>
    <w:p w:rsidR="00613230" w:rsidRPr="007E0336" w:rsidRDefault="00613230" w:rsidP="007E033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kern w:val="28"/>
          <w:sz w:val="24"/>
          <w:szCs w:val="24"/>
        </w:rPr>
      </w:pP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Roll Call:</w:t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  <w:t xml:space="preserve"> </w:t>
      </w:r>
      <w:r w:rsidRPr="007E0336">
        <w:rPr>
          <w:rFonts w:ascii="Times New Roman" w:hAnsi="Times New Roman"/>
          <w:b/>
          <w:sz w:val="24"/>
          <w:u w:val="single"/>
        </w:rPr>
        <w:t>Yes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No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Absent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Carried</w:t>
      </w:r>
      <w:r w:rsidRPr="007E0336">
        <w:rPr>
          <w:rFonts w:ascii="Times New Roman" w:hAnsi="Times New Roman"/>
          <w:b/>
          <w:sz w:val="24"/>
        </w:rPr>
        <w:t xml:space="preserve">   </w:t>
      </w:r>
      <w:r w:rsidRPr="007E0336">
        <w:rPr>
          <w:rFonts w:ascii="Times New Roman" w:hAnsi="Times New Roman"/>
          <w:b/>
          <w:sz w:val="24"/>
          <w:u w:val="single"/>
        </w:rPr>
        <w:t>Tabled</w:t>
      </w:r>
    </w:p>
    <w:p w:rsidR="006E2EE7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  <w:r w:rsidR="001A5B16">
        <w:rPr>
          <w:rFonts w:ascii="Times New Roman" w:hAnsi="Times New Roman"/>
          <w:b/>
          <w:sz w:val="24"/>
        </w:rPr>
        <w:t>x</w:t>
      </w:r>
    </w:p>
    <w:p w:rsidR="007E0336" w:rsidRPr="007E0336" w:rsidRDefault="007E0336" w:rsidP="007E03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ab/>
      </w:r>
      <w:r w:rsidRPr="007E0336">
        <w:rPr>
          <w:rFonts w:ascii="Times New Roman" w:hAnsi="Times New Roman"/>
          <w:b/>
          <w:sz w:val="24"/>
        </w:rPr>
        <w:tab/>
      </w:r>
    </w:p>
    <w:p w:rsidR="007E0336" w:rsidRPr="007E0336" w:rsidRDefault="00FF0F47" w:rsidP="007E033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Thomas E. Wood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1A5B16">
        <w:rPr>
          <w:rFonts w:ascii="Times New Roman" w:hAnsi="Times New Roman"/>
          <w:b/>
          <w:sz w:val="24"/>
        </w:rPr>
        <w:t>x</w:t>
      </w:r>
    </w:p>
    <w:p w:rsidR="007E0336" w:rsidRPr="007E0336" w:rsidRDefault="008036D1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 xml:space="preserve">Meg E. </w:t>
      </w:r>
      <w:r w:rsidR="00C245D9">
        <w:rPr>
          <w:rFonts w:ascii="Times New Roman" w:hAnsi="Times New Roman"/>
          <w:b/>
          <w:sz w:val="24"/>
        </w:rPr>
        <w:t>Bobbin</w:t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  <w:r w:rsidR="001A5B16">
        <w:rPr>
          <w:rFonts w:ascii="Times New Roman" w:hAnsi="Times New Roman"/>
          <w:b/>
          <w:sz w:val="24"/>
        </w:rPr>
        <w:t>x</w:t>
      </w:r>
    </w:p>
    <w:p w:rsidR="007E0336" w:rsidRPr="007E0336" w:rsidRDefault="008036D1" w:rsidP="007E0336">
      <w:pPr>
        <w:spacing w:after="0" w:line="240" w:lineRule="auto"/>
        <w:outlineLvl w:val="0"/>
        <w:rPr>
          <w:rFonts w:ascii="Times New Roman" w:hAnsi="Times New Roman"/>
          <w:b/>
          <w:sz w:val="24"/>
        </w:rPr>
      </w:pPr>
      <w:r w:rsidRPr="007E0336">
        <w:rPr>
          <w:rFonts w:ascii="Times New Roman" w:hAnsi="Times New Roman"/>
          <w:b/>
          <w:sz w:val="24"/>
        </w:rPr>
        <w:t>Barbara E. Hebert</w:t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1A5B16">
        <w:rPr>
          <w:rFonts w:ascii="Times New Roman" w:hAnsi="Times New Roman"/>
          <w:b/>
          <w:sz w:val="24"/>
        </w:rPr>
        <w:t>x</w:t>
      </w:r>
      <w:r w:rsidR="006E2EE7">
        <w:rPr>
          <w:rFonts w:ascii="Times New Roman" w:hAnsi="Times New Roman"/>
          <w:b/>
          <w:sz w:val="24"/>
        </w:rPr>
        <w:tab/>
      </w:r>
      <w:r w:rsidR="006E2EE7">
        <w:rPr>
          <w:rFonts w:ascii="Times New Roman" w:hAnsi="Times New Roman"/>
          <w:b/>
          <w:sz w:val="24"/>
        </w:rPr>
        <w:tab/>
      </w:r>
    </w:p>
    <w:p w:rsidR="007E0336" w:rsidRPr="007E0336" w:rsidRDefault="008036D1" w:rsidP="007E0336">
      <w:pPr>
        <w:spacing w:after="0" w:line="240" w:lineRule="auto"/>
        <w:rPr>
          <w:rFonts w:ascii="Times New Roman" w:hAnsi="Times New Roman"/>
          <w:b/>
          <w:sz w:val="24"/>
        </w:rPr>
      </w:pPr>
      <w:r w:rsidRPr="00B5672F">
        <w:rPr>
          <w:rFonts w:ascii="Times New Roman" w:hAnsi="Times New Roman"/>
          <w:b/>
          <w:sz w:val="24"/>
        </w:rPr>
        <w:t>Charles A. Kostyk</w:t>
      </w:r>
      <w:r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FF0F47">
        <w:rPr>
          <w:rFonts w:ascii="Times New Roman" w:hAnsi="Times New Roman"/>
          <w:b/>
          <w:sz w:val="24"/>
        </w:rPr>
        <w:tab/>
      </w:r>
      <w:r w:rsidR="001A5B16">
        <w:rPr>
          <w:rFonts w:ascii="Times New Roman" w:hAnsi="Times New Roman"/>
          <w:b/>
          <w:sz w:val="24"/>
        </w:rPr>
        <w:t>x</w:t>
      </w:r>
      <w:r w:rsidR="00FF0F47">
        <w:rPr>
          <w:rFonts w:ascii="Times New Roman" w:hAnsi="Times New Roman"/>
          <w:b/>
          <w:sz w:val="24"/>
        </w:rPr>
        <w:tab/>
      </w:r>
    </w:p>
    <w:p w:rsidR="00613230" w:rsidRPr="00FF0F47" w:rsidRDefault="00DF3541" w:rsidP="00A00985">
      <w:pPr>
        <w:tabs>
          <w:tab w:val="left" w:pos="6780"/>
        </w:tabs>
        <w:spacing w:after="0" w:line="240" w:lineRule="auto"/>
        <w:rPr>
          <w:rFonts w:ascii="Times New Roman" w:hAnsi="Times New Roman"/>
          <w:b/>
          <w:sz w:val="24"/>
        </w:rPr>
      </w:pPr>
      <w:r w:rsidRPr="00790511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="001A5B16">
        <w:rPr>
          <w:rFonts w:ascii="Times New Roman" w:eastAsia="Times New Roman" w:hAnsi="Times New Roman"/>
          <w:b/>
          <w:sz w:val="24"/>
          <w:szCs w:val="20"/>
        </w:rPr>
        <w:t xml:space="preserve">                     </w:t>
      </w:r>
      <w:bookmarkStart w:id="0" w:name="_GoBack"/>
      <w:bookmarkEnd w:id="0"/>
      <w:r w:rsidR="001A5B16">
        <w:rPr>
          <w:rFonts w:ascii="Times New Roman" w:eastAsia="Times New Roman" w:hAnsi="Times New Roman"/>
          <w:b/>
          <w:sz w:val="24"/>
          <w:szCs w:val="20"/>
        </w:rPr>
        <w:t xml:space="preserve">    x</w:t>
      </w:r>
    </w:p>
    <w:sectPr w:rsidR="00613230" w:rsidRPr="00FF0F47" w:rsidSect="006132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1B" w:rsidRDefault="0020451B">
      <w:pPr>
        <w:spacing w:after="0" w:line="240" w:lineRule="auto"/>
      </w:pPr>
      <w:r>
        <w:separator/>
      </w:r>
    </w:p>
  </w:endnote>
  <w:endnote w:type="continuationSeparator" w:id="0">
    <w:p w:rsidR="0020451B" w:rsidRDefault="0020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90" w:rsidRDefault="004754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90" w:rsidRDefault="004754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1B" w:rsidRDefault="0020451B">
      <w:pPr>
        <w:spacing w:after="0" w:line="240" w:lineRule="auto"/>
      </w:pPr>
      <w:r>
        <w:separator/>
      </w:r>
    </w:p>
  </w:footnote>
  <w:footnote w:type="continuationSeparator" w:id="0">
    <w:p w:rsidR="0020451B" w:rsidRDefault="00204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90" w:rsidRDefault="004754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230" w:rsidRPr="00204243" w:rsidRDefault="00613230">
    <w:pPr>
      <w:tabs>
        <w:tab w:val="center" w:pos="4320"/>
        <w:tab w:val="right" w:pos="864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90" w:rsidRDefault="004754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30"/>
    <w:rsid w:val="000147BF"/>
    <w:rsid w:val="00016B7B"/>
    <w:rsid w:val="000555A0"/>
    <w:rsid w:val="00057676"/>
    <w:rsid w:val="001634C0"/>
    <w:rsid w:val="001A5B16"/>
    <w:rsid w:val="001C316A"/>
    <w:rsid w:val="0020451B"/>
    <w:rsid w:val="00226F51"/>
    <w:rsid w:val="00285607"/>
    <w:rsid w:val="00391030"/>
    <w:rsid w:val="003C54B4"/>
    <w:rsid w:val="003E69CC"/>
    <w:rsid w:val="00475490"/>
    <w:rsid w:val="00487727"/>
    <w:rsid w:val="00493B4A"/>
    <w:rsid w:val="00613230"/>
    <w:rsid w:val="006851E2"/>
    <w:rsid w:val="006B3710"/>
    <w:rsid w:val="006D233E"/>
    <w:rsid w:val="006E2EE7"/>
    <w:rsid w:val="006F5E8C"/>
    <w:rsid w:val="007022F8"/>
    <w:rsid w:val="00786D74"/>
    <w:rsid w:val="007E0336"/>
    <w:rsid w:val="007F6A9C"/>
    <w:rsid w:val="008036D1"/>
    <w:rsid w:val="008F060E"/>
    <w:rsid w:val="00A00985"/>
    <w:rsid w:val="00A3041F"/>
    <w:rsid w:val="00A35C90"/>
    <w:rsid w:val="00A4152D"/>
    <w:rsid w:val="00A72A2A"/>
    <w:rsid w:val="00AC1A34"/>
    <w:rsid w:val="00B021C6"/>
    <w:rsid w:val="00B12C81"/>
    <w:rsid w:val="00B375D2"/>
    <w:rsid w:val="00B5672F"/>
    <w:rsid w:val="00B911C0"/>
    <w:rsid w:val="00C245D9"/>
    <w:rsid w:val="00C4115E"/>
    <w:rsid w:val="00C57979"/>
    <w:rsid w:val="00C85D30"/>
    <w:rsid w:val="00D10688"/>
    <w:rsid w:val="00D97410"/>
    <w:rsid w:val="00DF3541"/>
    <w:rsid w:val="00E00393"/>
    <w:rsid w:val="00E46521"/>
    <w:rsid w:val="00E47380"/>
    <w:rsid w:val="00E502F3"/>
    <w:rsid w:val="00FC5A4D"/>
    <w:rsid w:val="00FC5C0F"/>
    <w:rsid w:val="00FF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5:chartTrackingRefBased/>
  <w15:docId w15:val="{D7712D2C-2E07-4E28-8144-15692375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60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1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A3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C1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A3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9C173-E057-4D40-B8B1-0B9E0CB7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2021-11-10T12:32:00Z</cp:lastPrinted>
  <dcterms:created xsi:type="dcterms:W3CDTF">2021-10-14T16:49:00Z</dcterms:created>
  <dcterms:modified xsi:type="dcterms:W3CDTF">2021-11-19T12:58:00Z</dcterms:modified>
</cp:coreProperties>
</file>