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735" w:rsidRDefault="00A43A77" w:rsidP="00A43A77">
      <w:pPr>
        <w:jc w:val="center"/>
        <w:rPr>
          <w:b/>
          <w:sz w:val="28"/>
          <w:szCs w:val="28"/>
          <w:u w:val="single"/>
        </w:rPr>
      </w:pPr>
      <w:r>
        <w:rPr>
          <w:b/>
          <w:sz w:val="28"/>
          <w:szCs w:val="28"/>
          <w:u w:val="single"/>
        </w:rPr>
        <w:t xml:space="preserve">Parks &amp; Recreation Report – </w:t>
      </w:r>
      <w:r w:rsidR="00B610E5">
        <w:rPr>
          <w:b/>
          <w:sz w:val="28"/>
          <w:szCs w:val="28"/>
          <w:u w:val="single"/>
        </w:rPr>
        <w:t>November</w:t>
      </w:r>
    </w:p>
    <w:p w:rsidR="00A43A77" w:rsidRDefault="00A43A77" w:rsidP="00A43A77">
      <w:pPr>
        <w:jc w:val="center"/>
        <w:rPr>
          <w:sz w:val="28"/>
          <w:szCs w:val="28"/>
        </w:rPr>
      </w:pPr>
      <w:r>
        <w:rPr>
          <w:sz w:val="28"/>
          <w:szCs w:val="28"/>
        </w:rPr>
        <w:t>Submitted by Melanie Defayette</w:t>
      </w:r>
    </w:p>
    <w:p w:rsidR="00A43A77" w:rsidRPr="00DC5951" w:rsidRDefault="00A43A77" w:rsidP="00A43A77">
      <w:pPr>
        <w:pStyle w:val="ListParagraph"/>
        <w:numPr>
          <w:ilvl w:val="0"/>
          <w:numId w:val="1"/>
        </w:numPr>
        <w:rPr>
          <w:sz w:val="24"/>
          <w:szCs w:val="24"/>
        </w:rPr>
      </w:pPr>
      <w:r w:rsidRPr="00DC5951">
        <w:rPr>
          <w:sz w:val="24"/>
          <w:szCs w:val="24"/>
        </w:rPr>
        <w:t xml:space="preserve">Erin Pangborn successfully completed the National Recreation &amp; Parks Association’s Certified Playground Safety Inspection </w:t>
      </w:r>
      <w:r w:rsidR="00B610E5">
        <w:rPr>
          <w:sz w:val="24"/>
          <w:szCs w:val="24"/>
        </w:rPr>
        <w:t xml:space="preserve">(CPSI) </w:t>
      </w:r>
      <w:r w:rsidRPr="00DC5951">
        <w:rPr>
          <w:sz w:val="24"/>
          <w:szCs w:val="24"/>
        </w:rPr>
        <w:t xml:space="preserve">coursework and passed the exam.  </w:t>
      </w:r>
    </w:p>
    <w:p w:rsidR="00A43A77" w:rsidRPr="00DC5951" w:rsidRDefault="00A43A77" w:rsidP="00A43A77">
      <w:pPr>
        <w:pStyle w:val="ListParagraph"/>
        <w:numPr>
          <w:ilvl w:val="0"/>
          <w:numId w:val="1"/>
        </w:numPr>
        <w:rPr>
          <w:sz w:val="24"/>
          <w:szCs w:val="24"/>
        </w:rPr>
      </w:pPr>
      <w:r w:rsidRPr="00DC5951">
        <w:rPr>
          <w:sz w:val="24"/>
          <w:szCs w:val="24"/>
        </w:rPr>
        <w:t>Continued Adult walks/hikes:</w:t>
      </w:r>
    </w:p>
    <w:p w:rsidR="00A43A77" w:rsidRPr="00DC5951" w:rsidRDefault="00B610E5" w:rsidP="00A43A77">
      <w:pPr>
        <w:pStyle w:val="ListParagraph"/>
        <w:numPr>
          <w:ilvl w:val="1"/>
          <w:numId w:val="1"/>
        </w:numPr>
        <w:rPr>
          <w:sz w:val="24"/>
          <w:szCs w:val="24"/>
        </w:rPr>
      </w:pPr>
      <w:r>
        <w:rPr>
          <w:sz w:val="24"/>
          <w:szCs w:val="24"/>
        </w:rPr>
        <w:t>Silver Lake Mountain</w:t>
      </w:r>
      <w:r w:rsidR="00A43A77" w:rsidRPr="00DC5951">
        <w:rPr>
          <w:sz w:val="24"/>
          <w:szCs w:val="24"/>
        </w:rPr>
        <w:t xml:space="preserve"> – </w:t>
      </w:r>
      <w:r>
        <w:rPr>
          <w:sz w:val="24"/>
          <w:szCs w:val="24"/>
        </w:rPr>
        <w:t>8</w:t>
      </w:r>
    </w:p>
    <w:p w:rsidR="00A43A77" w:rsidRPr="00DC5951" w:rsidRDefault="00B610E5" w:rsidP="00A43A77">
      <w:pPr>
        <w:pStyle w:val="ListParagraph"/>
        <w:numPr>
          <w:ilvl w:val="1"/>
          <w:numId w:val="1"/>
        </w:numPr>
        <w:rPr>
          <w:sz w:val="24"/>
          <w:szCs w:val="24"/>
        </w:rPr>
      </w:pPr>
      <w:r>
        <w:rPr>
          <w:sz w:val="24"/>
          <w:szCs w:val="24"/>
        </w:rPr>
        <w:t>Taylor Pond</w:t>
      </w:r>
      <w:r w:rsidR="00A43A77" w:rsidRPr="00DC5951">
        <w:rPr>
          <w:sz w:val="24"/>
          <w:szCs w:val="24"/>
        </w:rPr>
        <w:t xml:space="preserve"> – </w:t>
      </w:r>
      <w:r>
        <w:rPr>
          <w:sz w:val="24"/>
          <w:szCs w:val="24"/>
        </w:rPr>
        <w:t>19</w:t>
      </w:r>
    </w:p>
    <w:p w:rsidR="00A43A77" w:rsidRPr="00DC5951" w:rsidRDefault="00B610E5" w:rsidP="00A43A77">
      <w:pPr>
        <w:pStyle w:val="ListParagraph"/>
        <w:numPr>
          <w:ilvl w:val="1"/>
          <w:numId w:val="1"/>
        </w:numPr>
        <w:rPr>
          <w:sz w:val="24"/>
          <w:szCs w:val="24"/>
        </w:rPr>
      </w:pPr>
      <w:r>
        <w:rPr>
          <w:sz w:val="24"/>
          <w:szCs w:val="24"/>
        </w:rPr>
        <w:t>Pt. Au Roche Park</w:t>
      </w:r>
      <w:r w:rsidR="00A43A77" w:rsidRPr="00DC5951">
        <w:rPr>
          <w:sz w:val="24"/>
          <w:szCs w:val="24"/>
        </w:rPr>
        <w:t xml:space="preserve"> – 2</w:t>
      </w:r>
      <w:r>
        <w:rPr>
          <w:sz w:val="24"/>
          <w:szCs w:val="24"/>
        </w:rPr>
        <w:t>0</w:t>
      </w:r>
    </w:p>
    <w:p w:rsidR="00A43A77" w:rsidRPr="00DC5951" w:rsidRDefault="00B610E5" w:rsidP="00A43A77">
      <w:pPr>
        <w:pStyle w:val="ListParagraph"/>
        <w:numPr>
          <w:ilvl w:val="1"/>
          <w:numId w:val="1"/>
        </w:numPr>
        <w:rPr>
          <w:sz w:val="24"/>
          <w:szCs w:val="24"/>
        </w:rPr>
      </w:pPr>
      <w:r>
        <w:rPr>
          <w:sz w:val="24"/>
          <w:szCs w:val="24"/>
        </w:rPr>
        <w:t>Cadyville Park</w:t>
      </w:r>
      <w:r w:rsidR="00A43A77" w:rsidRPr="00DC5951">
        <w:rPr>
          <w:sz w:val="24"/>
          <w:szCs w:val="24"/>
        </w:rPr>
        <w:t xml:space="preserve"> – 11</w:t>
      </w:r>
    </w:p>
    <w:p w:rsidR="00A43A77" w:rsidRPr="00DC5951" w:rsidRDefault="00A43A77" w:rsidP="00A43A77">
      <w:pPr>
        <w:pStyle w:val="ListParagraph"/>
        <w:numPr>
          <w:ilvl w:val="0"/>
          <w:numId w:val="1"/>
        </w:numPr>
        <w:rPr>
          <w:sz w:val="24"/>
          <w:szCs w:val="24"/>
        </w:rPr>
      </w:pPr>
      <w:r w:rsidRPr="00DC5951">
        <w:rPr>
          <w:sz w:val="24"/>
          <w:szCs w:val="24"/>
        </w:rPr>
        <w:t xml:space="preserve">New playground equipment is installed at </w:t>
      </w:r>
      <w:r w:rsidR="005514A3" w:rsidRPr="00DC5951">
        <w:rPr>
          <w:sz w:val="24"/>
          <w:szCs w:val="24"/>
        </w:rPr>
        <w:t>Everest Rabideau Park</w:t>
      </w:r>
      <w:r w:rsidRPr="00DC5951">
        <w:rPr>
          <w:sz w:val="24"/>
          <w:szCs w:val="24"/>
        </w:rPr>
        <w:t xml:space="preserve">.  </w:t>
      </w:r>
      <w:r w:rsidR="00B610E5">
        <w:rPr>
          <w:sz w:val="24"/>
          <w:szCs w:val="24"/>
        </w:rPr>
        <w:t>Playground will need one more full load (100 cu. Feet) of mulch before we can open to public.</w:t>
      </w:r>
    </w:p>
    <w:p w:rsidR="00A43A77" w:rsidRPr="00DC5951" w:rsidRDefault="00B610E5" w:rsidP="00A43A77">
      <w:pPr>
        <w:pStyle w:val="ListParagraph"/>
        <w:numPr>
          <w:ilvl w:val="0"/>
          <w:numId w:val="1"/>
        </w:numPr>
        <w:rPr>
          <w:sz w:val="24"/>
          <w:szCs w:val="24"/>
        </w:rPr>
      </w:pPr>
      <w:r>
        <w:rPr>
          <w:sz w:val="24"/>
          <w:szCs w:val="24"/>
        </w:rPr>
        <w:t>Drainage tile project at Everest Rabideau Park has hit another speed bump.  The Planning Office has encountered some difficulty getting the easement from the land owner.  Hoping a resolution is found to enable project to move ahead.</w:t>
      </w:r>
    </w:p>
    <w:p w:rsidR="005514A3" w:rsidRPr="00DC5951" w:rsidRDefault="00B610E5" w:rsidP="00A43A77">
      <w:pPr>
        <w:pStyle w:val="ListParagraph"/>
        <w:numPr>
          <w:ilvl w:val="0"/>
          <w:numId w:val="1"/>
        </w:numPr>
        <w:rPr>
          <w:sz w:val="24"/>
          <w:szCs w:val="24"/>
        </w:rPr>
      </w:pPr>
      <w:r>
        <w:rPr>
          <w:sz w:val="24"/>
          <w:szCs w:val="24"/>
        </w:rPr>
        <w:t>Moved the Fitness for Life classes back to May Currier Park inside the building.  Attendance is limited due to smaller space.  Erin has started doing videos for those who cannot attend in person.</w:t>
      </w:r>
    </w:p>
    <w:p w:rsidR="00DC5951" w:rsidRDefault="00B610E5" w:rsidP="00DC5951">
      <w:pPr>
        <w:pStyle w:val="ListParagraph"/>
        <w:numPr>
          <w:ilvl w:val="0"/>
          <w:numId w:val="1"/>
        </w:numPr>
        <w:rPr>
          <w:sz w:val="24"/>
          <w:szCs w:val="24"/>
        </w:rPr>
      </w:pPr>
      <w:r>
        <w:rPr>
          <w:sz w:val="24"/>
          <w:szCs w:val="24"/>
        </w:rPr>
        <w:t>Finished registration</w:t>
      </w:r>
      <w:r w:rsidR="00DC5951">
        <w:rPr>
          <w:sz w:val="24"/>
          <w:szCs w:val="24"/>
        </w:rPr>
        <w:t xml:space="preserve"> for Youth Basketball program.  Have received permissions from Cumberland Head and Morrisonville Ele</w:t>
      </w:r>
      <w:r>
        <w:rPr>
          <w:sz w:val="24"/>
          <w:szCs w:val="24"/>
        </w:rPr>
        <w:t>mentary Schools to use the gyms.  The season has been moved back a month to start in January instead of December.  The CCHD is hoping to curb COVID spread during the holidays.  The season will extend through March.</w:t>
      </w:r>
    </w:p>
    <w:p w:rsidR="00DC5951" w:rsidRDefault="00B610E5" w:rsidP="00DC5951">
      <w:pPr>
        <w:pStyle w:val="ListParagraph"/>
        <w:numPr>
          <w:ilvl w:val="0"/>
          <w:numId w:val="1"/>
        </w:numPr>
        <w:rPr>
          <w:sz w:val="24"/>
          <w:szCs w:val="24"/>
        </w:rPr>
      </w:pPr>
      <w:r>
        <w:rPr>
          <w:sz w:val="24"/>
          <w:szCs w:val="24"/>
        </w:rPr>
        <w:t>Finished registration</w:t>
      </w:r>
      <w:r w:rsidR="00DC5951">
        <w:rPr>
          <w:sz w:val="24"/>
          <w:szCs w:val="24"/>
        </w:rPr>
        <w:t xml:space="preserve"> for the 2022 Titus Mountain Ski </w:t>
      </w:r>
      <w:r>
        <w:rPr>
          <w:sz w:val="24"/>
          <w:szCs w:val="24"/>
        </w:rPr>
        <w:t>program:</w:t>
      </w:r>
    </w:p>
    <w:p w:rsidR="00B610E5" w:rsidRDefault="00B610E5" w:rsidP="00B610E5">
      <w:pPr>
        <w:pStyle w:val="ListParagraph"/>
        <w:numPr>
          <w:ilvl w:val="1"/>
          <w:numId w:val="1"/>
        </w:numPr>
        <w:rPr>
          <w:sz w:val="24"/>
          <w:szCs w:val="24"/>
        </w:rPr>
      </w:pPr>
      <w:r>
        <w:rPr>
          <w:sz w:val="24"/>
          <w:szCs w:val="24"/>
        </w:rPr>
        <w:t xml:space="preserve">Youth registrations – </w:t>
      </w:r>
      <w:r w:rsidR="00A91F9C">
        <w:rPr>
          <w:sz w:val="24"/>
          <w:szCs w:val="24"/>
        </w:rPr>
        <w:t>35</w:t>
      </w:r>
    </w:p>
    <w:p w:rsidR="00B610E5" w:rsidRDefault="00B610E5" w:rsidP="00B610E5">
      <w:pPr>
        <w:pStyle w:val="ListParagraph"/>
        <w:numPr>
          <w:ilvl w:val="1"/>
          <w:numId w:val="1"/>
        </w:numPr>
        <w:rPr>
          <w:sz w:val="24"/>
          <w:szCs w:val="24"/>
        </w:rPr>
      </w:pPr>
      <w:r>
        <w:rPr>
          <w:sz w:val="24"/>
          <w:szCs w:val="24"/>
        </w:rPr>
        <w:t xml:space="preserve">Adult registrations – </w:t>
      </w:r>
      <w:r w:rsidR="00A91F9C">
        <w:rPr>
          <w:sz w:val="24"/>
          <w:szCs w:val="24"/>
        </w:rPr>
        <w:t>10</w:t>
      </w:r>
    </w:p>
    <w:p w:rsidR="00B610E5" w:rsidRDefault="002378C1" w:rsidP="00B610E5">
      <w:pPr>
        <w:pStyle w:val="ListParagraph"/>
        <w:numPr>
          <w:ilvl w:val="0"/>
          <w:numId w:val="1"/>
        </w:numPr>
        <w:rPr>
          <w:sz w:val="24"/>
          <w:szCs w:val="24"/>
        </w:rPr>
      </w:pPr>
      <w:r>
        <w:rPr>
          <w:sz w:val="24"/>
          <w:szCs w:val="24"/>
        </w:rPr>
        <w:t xml:space="preserve">Erin met with ADKDGA members to discuss upgrades to the Disc Golf Course. </w:t>
      </w:r>
    </w:p>
    <w:p w:rsidR="002378C1" w:rsidRPr="00DC5951" w:rsidRDefault="002378C1" w:rsidP="00B610E5">
      <w:pPr>
        <w:pStyle w:val="ListParagraph"/>
        <w:numPr>
          <w:ilvl w:val="0"/>
          <w:numId w:val="1"/>
        </w:numPr>
        <w:rPr>
          <w:sz w:val="24"/>
          <w:szCs w:val="24"/>
        </w:rPr>
      </w:pPr>
      <w:r>
        <w:rPr>
          <w:sz w:val="24"/>
          <w:szCs w:val="24"/>
        </w:rPr>
        <w:t>Met with the City Mayor and staff to discuss possible collaborations for 2022.</w:t>
      </w:r>
    </w:p>
    <w:sectPr w:rsidR="002378C1" w:rsidRPr="00DC59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946D9F"/>
    <w:multiLevelType w:val="hybridMultilevel"/>
    <w:tmpl w:val="9C68B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77"/>
    <w:rsid w:val="000D3735"/>
    <w:rsid w:val="002378C1"/>
    <w:rsid w:val="005514A3"/>
    <w:rsid w:val="00A43A77"/>
    <w:rsid w:val="00A91F9C"/>
    <w:rsid w:val="00B610E5"/>
    <w:rsid w:val="00DC5951"/>
    <w:rsid w:val="00E55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86BF5-473A-42CC-B0FA-70329939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Defayatte</dc:creator>
  <cp:keywords/>
  <dc:description/>
  <cp:lastModifiedBy>Melanie Defayatte</cp:lastModifiedBy>
  <cp:revision>2</cp:revision>
  <dcterms:created xsi:type="dcterms:W3CDTF">2021-11-30T18:18:00Z</dcterms:created>
  <dcterms:modified xsi:type="dcterms:W3CDTF">2021-11-30T18:18:00Z</dcterms:modified>
</cp:coreProperties>
</file>