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703543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September 9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DC7420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915A53">
        <w:t>Kathryn B. Kalluche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703543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030996">
        <w:rPr>
          <w:bCs/>
        </w:rPr>
        <w:t>1</w:t>
      </w:r>
      <w:r>
        <w:rPr>
          <w:bCs/>
        </w:rPr>
        <w:t>-xxx Monthly Reports</w:t>
      </w:r>
    </w:p>
    <w:p w:rsidR="00703543" w:rsidRDefault="00703543" w:rsidP="00AD1FF5">
      <w:pPr>
        <w:rPr>
          <w:bCs/>
        </w:rPr>
      </w:pPr>
      <w:r>
        <w:rPr>
          <w:bCs/>
        </w:rPr>
        <w:t xml:space="preserve">021-xxx </w:t>
      </w:r>
      <w:r w:rsidR="003423BF">
        <w:rPr>
          <w:bCs/>
        </w:rPr>
        <w:t>T</w:t>
      </w:r>
      <w:r>
        <w:rPr>
          <w:bCs/>
        </w:rPr>
        <w:t xml:space="preserve">entative Budget Filing </w:t>
      </w:r>
    </w:p>
    <w:p w:rsidR="00DC2987" w:rsidRDefault="00703543" w:rsidP="00AD1FF5">
      <w:pPr>
        <w:rPr>
          <w:bCs/>
        </w:rPr>
      </w:pPr>
      <w:r>
        <w:rPr>
          <w:bCs/>
        </w:rPr>
        <w:t>021-xxx Clinton County Multi Hazard Mitigation Plan</w:t>
      </w:r>
    </w:p>
    <w:p w:rsidR="00AD1FF5" w:rsidRDefault="00DC2987" w:rsidP="00AD1FF5">
      <w:pPr>
        <w:rPr>
          <w:bCs/>
        </w:rPr>
      </w:pPr>
      <w:r>
        <w:rPr>
          <w:bCs/>
        </w:rPr>
        <w:t xml:space="preserve">021-XXX Request to Purchase Salt for 2021-2022 </w:t>
      </w:r>
      <w:bookmarkStart w:id="0" w:name="_GoBack"/>
      <w:bookmarkEnd w:id="0"/>
      <w:r w:rsidR="00703543">
        <w:rPr>
          <w:bCs/>
        </w:rPr>
        <w:t xml:space="preserve"> </w:t>
      </w:r>
      <w:r w:rsidR="0068508C">
        <w:rPr>
          <w:bCs/>
        </w:rPr>
        <w:t xml:space="preserve"> </w:t>
      </w:r>
    </w:p>
    <w:p w:rsidR="0068508C" w:rsidRDefault="0068508C" w:rsidP="00AD1FF5">
      <w:pPr>
        <w:rPr>
          <w:bCs/>
        </w:rPr>
      </w:pP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lastRenderedPageBreak/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DC7420">
        <w:rPr>
          <w:b/>
          <w:sz w:val="22"/>
        </w:rPr>
        <w:t>Bobbin</w:t>
      </w:r>
      <w:r>
        <w:rPr>
          <w:b/>
          <w:sz w:val="22"/>
        </w:rPr>
        <w:t xml:space="preserve">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</w:t>
      </w:r>
      <w:r w:rsidR="00DC7420">
        <w:rPr>
          <w:b/>
          <w:sz w:val="22"/>
        </w:rPr>
        <w:t>Bobbin</w:t>
      </w:r>
      <w:r>
        <w:rPr>
          <w:b/>
          <w:sz w:val="22"/>
        </w:rPr>
        <w:t xml:space="preserve">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1321A9"/>
    <w:rsid w:val="00213FF2"/>
    <w:rsid w:val="003423BF"/>
    <w:rsid w:val="004906D6"/>
    <w:rsid w:val="005834DE"/>
    <w:rsid w:val="0068508C"/>
    <w:rsid w:val="00703543"/>
    <w:rsid w:val="00772682"/>
    <w:rsid w:val="00905A67"/>
    <w:rsid w:val="00915A53"/>
    <w:rsid w:val="00935464"/>
    <w:rsid w:val="00996B06"/>
    <w:rsid w:val="00A2646D"/>
    <w:rsid w:val="00A75EB0"/>
    <w:rsid w:val="00AD1FF5"/>
    <w:rsid w:val="00AF2EA1"/>
    <w:rsid w:val="00BA2809"/>
    <w:rsid w:val="00C83037"/>
    <w:rsid w:val="00CB6ACE"/>
    <w:rsid w:val="00DC2987"/>
    <w:rsid w:val="00DC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dcterms:created xsi:type="dcterms:W3CDTF">2020-09-10T17:07:00Z</dcterms:created>
  <dcterms:modified xsi:type="dcterms:W3CDTF">2021-09-08T15:43:00Z</dcterms:modified>
</cp:coreProperties>
</file>