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8A7AFD">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8A7AFD" w:rsidRDefault="008A7AFD"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8A7AFD" w:rsidRDefault="008A7AFD" w:rsidP="002B6EA0">
      <w:pPr>
        <w:keepNext/>
        <w:tabs>
          <w:tab w:val="center" w:pos="4608"/>
        </w:tabs>
        <w:spacing w:after="0" w:line="240" w:lineRule="auto"/>
        <w:jc w:val="center"/>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8A7AFD" w:rsidRDefault="0009761C" w:rsidP="002B6EA0">
      <w:pPr>
        <w:pStyle w:val="Heading4"/>
        <w:jc w:val="left"/>
        <w:rPr>
          <w:bCs/>
          <w:sz w:val="22"/>
          <w:szCs w:val="22"/>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8A7AFD">
        <w:rPr>
          <w:bCs/>
          <w:sz w:val="22"/>
          <w:szCs w:val="22"/>
        </w:rPr>
        <w:t>1-06</w:t>
      </w:r>
      <w:r w:rsidR="002D303B">
        <w:rPr>
          <w:bCs/>
          <w:sz w:val="22"/>
          <w:szCs w:val="22"/>
        </w:rPr>
        <w:t>6</w:t>
      </w:r>
      <w:r w:rsidR="002B6EA0" w:rsidRPr="002B6EA0">
        <w:rPr>
          <w:bCs/>
          <w:sz w:val="22"/>
          <w:szCs w:val="22"/>
          <w:u w:val="none"/>
        </w:rPr>
        <w:t xml:space="preserve"> </w:t>
      </w:r>
      <w:r w:rsidR="008A7AFD">
        <w:rPr>
          <w:bCs/>
          <w:sz w:val="22"/>
          <w:szCs w:val="22"/>
          <w:u w:val="none"/>
        </w:rPr>
        <w:t xml:space="preserve">                                                 </w:t>
      </w:r>
      <w:r w:rsidR="008A7AFD" w:rsidRPr="008A7AFD">
        <w:rPr>
          <w:bCs/>
          <w:sz w:val="22"/>
          <w:szCs w:val="22"/>
        </w:rPr>
        <w:t>MOA Organics Recycling Plant</w:t>
      </w:r>
    </w:p>
    <w:p w:rsidR="008A7AFD" w:rsidRPr="008A7AFD" w:rsidRDefault="008A7AFD" w:rsidP="008A7AFD"/>
    <w:p w:rsidR="008A7AFD" w:rsidRDefault="008A7AFD" w:rsidP="002B6EA0">
      <w:pPr>
        <w:pStyle w:val="Heading4"/>
        <w:jc w:val="left"/>
        <w:rPr>
          <w:bCs/>
          <w:sz w:val="22"/>
          <w:szCs w:val="22"/>
          <w:u w:val="none"/>
        </w:rPr>
      </w:pPr>
    </w:p>
    <w:p w:rsidR="008A7AFD" w:rsidRPr="008A7AFD" w:rsidRDefault="008A7AFD" w:rsidP="002B6EA0">
      <w:pPr>
        <w:pStyle w:val="Heading4"/>
        <w:jc w:val="left"/>
        <w:rPr>
          <w:b w:val="0"/>
          <w:bCs/>
          <w:sz w:val="22"/>
          <w:szCs w:val="22"/>
          <w:u w:val="none"/>
        </w:rPr>
      </w:pPr>
      <w:r>
        <w:rPr>
          <w:bCs/>
          <w:sz w:val="22"/>
          <w:szCs w:val="22"/>
          <w:u w:val="none"/>
        </w:rPr>
        <w:tab/>
      </w:r>
      <w:r w:rsidRPr="008A7AFD">
        <w:rPr>
          <w:bCs/>
          <w:sz w:val="22"/>
          <w:szCs w:val="22"/>
          <w:u w:val="none"/>
        </w:rPr>
        <w:t xml:space="preserve">WHEREAS, </w:t>
      </w:r>
      <w:r w:rsidRPr="008A7AFD">
        <w:rPr>
          <w:b w:val="0"/>
          <w:bCs/>
          <w:sz w:val="22"/>
          <w:szCs w:val="22"/>
          <w:u w:val="none"/>
        </w:rPr>
        <w:t xml:space="preserve">the Town of Plattsburgh and the City of Plattsburgh have been in communication with each other in an effort to enhance cooperation and to resolve existing matters involving litigation and other issues; now therefore, be it </w:t>
      </w:r>
    </w:p>
    <w:p w:rsidR="008A7AFD" w:rsidRPr="008A7AFD" w:rsidRDefault="008A7AFD" w:rsidP="002B6EA0">
      <w:pPr>
        <w:pStyle w:val="Heading4"/>
        <w:jc w:val="left"/>
        <w:rPr>
          <w:b w:val="0"/>
          <w:bCs/>
          <w:sz w:val="22"/>
          <w:szCs w:val="22"/>
          <w:u w:val="none"/>
        </w:rPr>
      </w:pPr>
    </w:p>
    <w:p w:rsidR="008A7AFD" w:rsidRPr="008A7AFD" w:rsidRDefault="008A7AFD" w:rsidP="002B6EA0">
      <w:pPr>
        <w:pStyle w:val="Heading4"/>
        <w:jc w:val="left"/>
        <w:rPr>
          <w:b w:val="0"/>
          <w:bCs/>
          <w:sz w:val="22"/>
          <w:szCs w:val="22"/>
          <w:u w:val="none"/>
        </w:rPr>
      </w:pPr>
      <w:r>
        <w:rPr>
          <w:bCs/>
          <w:sz w:val="22"/>
          <w:szCs w:val="22"/>
          <w:u w:val="none"/>
        </w:rPr>
        <w:tab/>
      </w:r>
      <w:r w:rsidRPr="008A7AFD">
        <w:rPr>
          <w:bCs/>
          <w:sz w:val="22"/>
          <w:szCs w:val="22"/>
          <w:u w:val="none"/>
        </w:rPr>
        <w:t>RESOLVED</w:t>
      </w:r>
      <w:r>
        <w:rPr>
          <w:bCs/>
          <w:sz w:val="22"/>
          <w:szCs w:val="22"/>
          <w:u w:val="none"/>
        </w:rPr>
        <w:t>,</w:t>
      </w:r>
      <w:r w:rsidRPr="008A7AFD">
        <w:rPr>
          <w:bCs/>
          <w:sz w:val="22"/>
          <w:szCs w:val="22"/>
          <w:u w:val="none"/>
        </w:rPr>
        <w:t xml:space="preserve"> </w:t>
      </w:r>
      <w:r w:rsidRPr="008A7AFD">
        <w:rPr>
          <w:b w:val="0"/>
          <w:bCs/>
          <w:sz w:val="22"/>
          <w:szCs w:val="22"/>
          <w:u w:val="none"/>
        </w:rPr>
        <w:t xml:space="preserve">In accordance with the request therefore, the Supervisor is authorized to sign the “Memorandum of Agreement </w:t>
      </w:r>
      <w:proofErr w:type="gramStart"/>
      <w:r w:rsidRPr="008A7AFD">
        <w:rPr>
          <w:b w:val="0"/>
          <w:bCs/>
          <w:sz w:val="22"/>
          <w:szCs w:val="22"/>
          <w:u w:val="none"/>
        </w:rPr>
        <w:t>Between</w:t>
      </w:r>
      <w:proofErr w:type="gramEnd"/>
      <w:r w:rsidRPr="008A7AFD">
        <w:rPr>
          <w:b w:val="0"/>
          <w:bCs/>
          <w:sz w:val="22"/>
          <w:szCs w:val="22"/>
          <w:u w:val="none"/>
        </w:rPr>
        <w:t xml:space="preserve"> the City and the Town regarding the Plattsburgh Organics Recycling Plant”, incorporated herein by reference, in a form approved by the Town Attorney. </w:t>
      </w:r>
    </w:p>
    <w:p w:rsidR="002B6EA0" w:rsidRPr="008A7AFD" w:rsidRDefault="002B6EA0" w:rsidP="002B6EA0">
      <w:pPr>
        <w:pStyle w:val="Heading4"/>
        <w:jc w:val="left"/>
        <w:rPr>
          <w:b w:val="0"/>
          <w:sz w:val="22"/>
          <w:szCs w:val="22"/>
          <w:u w:val="none"/>
        </w:rPr>
      </w:pPr>
      <w:r w:rsidRPr="008A7AFD">
        <w:rPr>
          <w:b w:val="0"/>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rsidR="008A7AFD" w:rsidRPr="002B6EA0" w:rsidRDefault="008A7AFD"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8A7AFD" w:rsidRPr="002B6EA0" w:rsidRDefault="008A7AFD" w:rsidP="0009761C">
      <w:pPr>
        <w:spacing w:after="0" w:line="240" w:lineRule="auto"/>
        <w:rPr>
          <w:rFonts w:ascii="Times New Roman" w:eastAsia="Times New Roman" w:hAnsi="Times New Roman"/>
          <w:b/>
        </w:rPr>
      </w:pPr>
    </w:p>
    <w:p w:rsidR="008A7AFD"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C27198" w:rsidRDefault="00C27198" w:rsidP="0009761C">
      <w:pPr>
        <w:spacing w:after="0" w:line="240" w:lineRule="auto"/>
        <w:rPr>
          <w:rFonts w:ascii="Times New Roman" w:eastAsia="Times New Roman" w:hAnsi="Times New Roman"/>
          <w:b/>
        </w:rPr>
      </w:pPr>
    </w:p>
    <w:p w:rsidR="00C27198" w:rsidRDefault="00C27198" w:rsidP="0009761C">
      <w:pPr>
        <w:spacing w:after="0" w:line="240" w:lineRule="auto"/>
        <w:rPr>
          <w:rFonts w:ascii="Times New Roman" w:eastAsia="Times New Roman" w:hAnsi="Times New Roman"/>
          <w:b/>
        </w:rPr>
      </w:pPr>
      <w:bookmarkStart w:id="0" w:name="_GoBack"/>
      <w:bookmarkEnd w:id="0"/>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8A7AFD">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C2719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2D303B"/>
    <w:rsid w:val="0063362E"/>
    <w:rsid w:val="007D63A8"/>
    <w:rsid w:val="008A7AFD"/>
    <w:rsid w:val="00B942BA"/>
    <w:rsid w:val="00C27198"/>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2021-04-15T12:46:00Z</cp:lastPrinted>
  <dcterms:created xsi:type="dcterms:W3CDTF">2021-04-15T12:03:00Z</dcterms:created>
  <dcterms:modified xsi:type="dcterms:W3CDTF">2021-04-15T12:52:00Z</dcterms:modified>
</cp:coreProperties>
</file>