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472C31">
        <w:rPr>
          <w:rFonts w:ascii="Footlight MT Light" w:eastAsia="Times New Roman" w:hAnsi="Footlight MT Light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472C31">
            <w:rPr>
              <w:rFonts w:ascii="Footlight MT Light" w:eastAsia="Times New Roman" w:hAnsi="Footlight MT Light"/>
              <w:b/>
              <w:sz w:val="32"/>
              <w:szCs w:val="20"/>
            </w:rPr>
            <w:t>PLATTSBURGH</w:t>
          </w:r>
        </w:smartTag>
      </w:smartTag>
    </w:p>
    <w:p w:rsid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472C31">
        <w:rPr>
          <w:rFonts w:ascii="Footlight MT Light" w:eastAsia="Times New Roman" w:hAnsi="Footlight MT Light"/>
          <w:b/>
          <w:sz w:val="32"/>
          <w:szCs w:val="20"/>
        </w:rPr>
        <w:t>TOWN BOARD</w:t>
      </w:r>
      <w:r w:rsidR="00362A71">
        <w:rPr>
          <w:rFonts w:ascii="Footlight MT Light" w:eastAsia="Times New Roman" w:hAnsi="Footlight MT Light"/>
          <w:b/>
          <w:sz w:val="32"/>
          <w:szCs w:val="20"/>
        </w:rPr>
        <w:t xml:space="preserve"> SEMI MONTHLY</w:t>
      </w:r>
      <w:r w:rsidRPr="00472C31">
        <w:rPr>
          <w:rFonts w:ascii="Footlight MT Light" w:eastAsia="Times New Roman" w:hAnsi="Footlight MT Light"/>
          <w:b/>
          <w:sz w:val="32"/>
          <w:szCs w:val="20"/>
        </w:rPr>
        <w:t xml:space="preserve"> MEETING</w:t>
      </w:r>
    </w:p>
    <w:p w:rsidR="00472C31" w:rsidRPr="00472C31" w:rsidRDefault="00BB1913" w:rsidP="00472C3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>
        <w:rPr>
          <w:rFonts w:ascii="Footlight MT Light" w:eastAsia="Times New Roman" w:hAnsi="Footlight MT Light"/>
          <w:b/>
          <w:sz w:val="32"/>
          <w:szCs w:val="20"/>
        </w:rPr>
        <w:t>December</w:t>
      </w:r>
      <w:r w:rsidR="00362A71">
        <w:rPr>
          <w:rFonts w:ascii="Footlight MT Light" w:eastAsia="Times New Roman" w:hAnsi="Footlight MT Light"/>
          <w:b/>
          <w:sz w:val="32"/>
          <w:szCs w:val="20"/>
        </w:rPr>
        <w:t xml:space="preserve"> 17</w:t>
      </w:r>
      <w:r>
        <w:rPr>
          <w:rFonts w:ascii="Footlight MT Light" w:eastAsia="Times New Roman" w:hAnsi="Footlight MT Light"/>
          <w:b/>
          <w:sz w:val="32"/>
          <w:szCs w:val="20"/>
        </w:rPr>
        <w:t>,</w:t>
      </w:r>
      <w:r w:rsidR="00DD7720">
        <w:rPr>
          <w:rFonts w:ascii="Footlight MT Light" w:eastAsia="Times New Roman" w:hAnsi="Footlight MT Light"/>
          <w:b/>
          <w:sz w:val="32"/>
          <w:szCs w:val="20"/>
        </w:rPr>
        <w:t xml:space="preserve"> </w:t>
      </w:r>
      <w:r w:rsidR="00472C31">
        <w:rPr>
          <w:rFonts w:ascii="Footlight MT Light" w:eastAsia="Times New Roman" w:hAnsi="Footlight MT Light"/>
          <w:b/>
          <w:sz w:val="32"/>
          <w:szCs w:val="20"/>
        </w:rPr>
        <w:t>20</w:t>
      </w:r>
      <w:r>
        <w:rPr>
          <w:rFonts w:ascii="Footlight MT Light" w:eastAsia="Times New Roman" w:hAnsi="Footlight MT Light"/>
          <w:b/>
          <w:sz w:val="32"/>
          <w:szCs w:val="20"/>
        </w:rPr>
        <w:t>20</w:t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472C31" w:rsidRPr="00472C31" w:rsidRDefault="00472C31" w:rsidP="00472C31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bCs/>
          <w:sz w:val="24"/>
          <w:szCs w:val="20"/>
          <w:u w:val="single"/>
        </w:rPr>
      </w:pPr>
      <w:r w:rsidRPr="00472C31">
        <w:rPr>
          <w:rFonts w:ascii="Times New Roman" w:eastAsia="Times New Roman" w:hAnsi="Times New Roman"/>
          <w:b/>
          <w:sz w:val="24"/>
          <w:szCs w:val="24"/>
          <w:u w:val="single"/>
        </w:rPr>
        <w:t>Resolution No. 0</w:t>
      </w:r>
      <w:r w:rsidR="00C9475E">
        <w:rPr>
          <w:rFonts w:ascii="Times New Roman" w:eastAsia="Times New Roman" w:hAnsi="Times New Roman"/>
          <w:b/>
          <w:sz w:val="24"/>
          <w:szCs w:val="24"/>
          <w:u w:val="single"/>
        </w:rPr>
        <w:t>20</w:t>
      </w:r>
      <w:r w:rsidRPr="00472C31">
        <w:rPr>
          <w:rFonts w:ascii="Times New Roman" w:eastAsia="Times New Roman" w:hAnsi="Times New Roman"/>
          <w:bCs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0"/>
          <w:u w:val="single"/>
        </w:rPr>
        <w:t>–</w:t>
      </w:r>
      <w:r w:rsidR="005B6703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199</w:t>
      </w:r>
      <w:bookmarkStart w:id="0" w:name="_GoBack"/>
      <w:bookmarkEnd w:id="0"/>
      <w:r w:rsidRPr="00472C31">
        <w:rPr>
          <w:rFonts w:ascii="Times New Roman" w:eastAsia="Times New Roman" w:hAnsi="Times New Roman"/>
          <w:bCs/>
          <w:sz w:val="24"/>
          <w:szCs w:val="20"/>
        </w:rPr>
        <w:t xml:space="preserve">                                               </w:t>
      </w:r>
      <w:r w:rsidRPr="00472C31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CVPH Ambulance </w:t>
      </w:r>
      <w:r w:rsidR="00362A71" w:rsidRPr="00472C31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Service Agreement</w:t>
      </w:r>
    </w:p>
    <w:p w:rsidR="00472C31" w:rsidRPr="00472C31" w:rsidRDefault="00472C31" w:rsidP="00472C31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0"/>
          <w:szCs w:val="20"/>
          <w:u w:val="single"/>
        </w:rPr>
      </w:pPr>
      <w:r w:rsidRPr="00472C31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sz w:val="24"/>
          <w:szCs w:val="20"/>
        </w:rPr>
        <w:t xml:space="preserve"> </w:t>
      </w:r>
    </w:p>
    <w:p w:rsidR="00472C31" w:rsidRPr="00472C31" w:rsidRDefault="00472C31" w:rsidP="00472C31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 xml:space="preserve">               </w:t>
      </w:r>
    </w:p>
    <w:p w:rsidR="00472C31" w:rsidRPr="00472C31" w:rsidRDefault="00472C31" w:rsidP="00472C31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  <w:t xml:space="preserve">  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72C31">
        <w:rPr>
          <w:rFonts w:ascii="Times New Roman" w:eastAsia="Times New Roman" w:hAnsi="Times New Roman"/>
          <w:sz w:val="20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472C31">
        <w:rPr>
          <w:rFonts w:ascii="Times New Roman" w:eastAsia="Times New Roman" w:hAnsi="Times New Roman"/>
          <w:sz w:val="24"/>
          <w:szCs w:val="24"/>
        </w:rPr>
        <w:t xml:space="preserve">after review and approval by the Town Attorney, the Agreement, </w:t>
      </w:r>
      <w:r w:rsidR="00DD7720">
        <w:rPr>
          <w:rFonts w:ascii="Times New Roman" w:eastAsia="Times New Roman" w:hAnsi="Times New Roman"/>
          <w:sz w:val="24"/>
          <w:szCs w:val="24"/>
        </w:rPr>
        <w:t xml:space="preserve">with the </w:t>
      </w:r>
      <w:r w:rsidRPr="00472C31">
        <w:rPr>
          <w:rFonts w:ascii="Times New Roman" w:eastAsia="Times New Roman" w:hAnsi="Times New Roman"/>
          <w:sz w:val="24"/>
          <w:szCs w:val="24"/>
        </w:rPr>
        <w:t xml:space="preserve">CVPH Ambulance Service, Inc. and the Town of Plattsburgh is </w:t>
      </w:r>
      <w:r w:rsidR="00DD7720" w:rsidRPr="00472C31">
        <w:rPr>
          <w:rFonts w:ascii="Times New Roman" w:eastAsia="Times New Roman" w:hAnsi="Times New Roman"/>
          <w:sz w:val="24"/>
          <w:szCs w:val="24"/>
        </w:rPr>
        <w:t xml:space="preserve">hereby </w:t>
      </w:r>
      <w:r w:rsidRPr="00472C31">
        <w:rPr>
          <w:rFonts w:ascii="Times New Roman" w:eastAsia="Times New Roman" w:hAnsi="Times New Roman"/>
          <w:sz w:val="24"/>
          <w:szCs w:val="24"/>
        </w:rPr>
        <w:t>approved for the period of January 1, 20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="00C9475E">
        <w:rPr>
          <w:rFonts w:ascii="Times New Roman" w:eastAsia="Times New Roman" w:hAnsi="Times New Roman"/>
          <w:sz w:val="24"/>
          <w:szCs w:val="24"/>
        </w:rPr>
        <w:t>1</w:t>
      </w:r>
      <w:r w:rsidRPr="00472C31">
        <w:rPr>
          <w:rFonts w:ascii="Times New Roman" w:eastAsia="Times New Roman" w:hAnsi="Times New Roman"/>
          <w:sz w:val="24"/>
          <w:szCs w:val="24"/>
        </w:rPr>
        <w:t xml:space="preserve"> through December 31, 20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="00BB1913">
        <w:rPr>
          <w:rFonts w:ascii="Times New Roman" w:eastAsia="Times New Roman" w:hAnsi="Times New Roman"/>
          <w:sz w:val="24"/>
          <w:szCs w:val="24"/>
        </w:rPr>
        <w:t>3</w:t>
      </w:r>
      <w:r w:rsidRPr="00472C31">
        <w:rPr>
          <w:rFonts w:ascii="Times New Roman" w:eastAsia="Times New Roman" w:hAnsi="Times New Roman"/>
          <w:sz w:val="24"/>
          <w:szCs w:val="24"/>
        </w:rPr>
        <w:t>; and it is further</w:t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72C31">
        <w:rPr>
          <w:rFonts w:ascii="Times New Roman" w:eastAsia="Times New Roman" w:hAnsi="Times New Roman"/>
          <w:sz w:val="24"/>
          <w:szCs w:val="24"/>
        </w:rPr>
        <w:tab/>
      </w:r>
      <w:r w:rsidRPr="00472C31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472C31">
        <w:rPr>
          <w:rFonts w:ascii="Times New Roman" w:eastAsia="Times New Roman" w:hAnsi="Times New Roman"/>
          <w:sz w:val="24"/>
          <w:szCs w:val="24"/>
        </w:rPr>
        <w:t>that the Supervisor be and he hereby is authorized to sign said Agreement for the Town; and be it further</w:t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72C31">
        <w:rPr>
          <w:rFonts w:ascii="Times New Roman" w:eastAsia="Times New Roman" w:hAnsi="Times New Roman"/>
          <w:b/>
          <w:sz w:val="24"/>
          <w:szCs w:val="24"/>
        </w:rPr>
        <w:tab/>
        <w:t xml:space="preserve">RESOLVED, </w:t>
      </w:r>
      <w:r w:rsidRPr="00472C31">
        <w:rPr>
          <w:rFonts w:ascii="Times New Roman" w:eastAsia="Times New Roman" w:hAnsi="Times New Roman"/>
          <w:sz w:val="24"/>
          <w:szCs w:val="24"/>
        </w:rPr>
        <w:t>that a copy of this Resolution and contract Agreement be given to the Finance Manager and the CFO for EMT of CVPH Ambulance</w:t>
      </w:r>
      <w:r w:rsidR="00DD7720">
        <w:rPr>
          <w:rFonts w:ascii="Times New Roman" w:eastAsia="Times New Roman" w:hAnsi="Times New Roman"/>
          <w:sz w:val="24"/>
          <w:szCs w:val="24"/>
        </w:rPr>
        <w:t>.</w:t>
      </w:r>
      <w:r w:rsidRPr="00472C3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72C31" w:rsidRPr="00472C31" w:rsidRDefault="00472C31" w:rsidP="00472C31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472C31" w:rsidRPr="00472C31" w:rsidRDefault="00472C31" w:rsidP="00472C31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472C31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</w:t>
      </w:r>
      <w:r w:rsidRPr="00472C31">
        <w:rPr>
          <w:rFonts w:ascii="Times New Roman" w:eastAsia="Times New Roman" w:hAnsi="Times New Roman"/>
          <w:sz w:val="24"/>
          <w:szCs w:val="24"/>
        </w:rPr>
        <w:t xml:space="preserve">    </w:t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tabs>
          <w:tab w:val="left" w:pos="576"/>
          <w:tab w:val="left" w:pos="2304"/>
          <w:tab w:val="left" w:pos="6480"/>
          <w:tab w:val="left" w:pos="7488"/>
        </w:tabs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tabs>
          <w:tab w:val="left" w:pos="576"/>
          <w:tab w:val="left" w:pos="2304"/>
          <w:tab w:val="left" w:pos="6480"/>
          <w:tab w:val="left" w:pos="7488"/>
        </w:tabs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 xml:space="preserve">Motion:  </w:t>
      </w:r>
      <w:r w:rsidRPr="00472C31">
        <w:rPr>
          <w:rFonts w:ascii="Times New Roman" w:eastAsia="Times New Roman" w:hAnsi="Times New Roman"/>
          <w:b/>
          <w:sz w:val="24"/>
          <w:szCs w:val="20"/>
        </w:rPr>
        <w:fldChar w:fldCharType="begin"/>
      </w:r>
      <w:r w:rsidRPr="00472C31">
        <w:rPr>
          <w:rFonts w:ascii="Times New Roman" w:eastAsia="Times New Roman" w:hAnsi="Times New Roman"/>
          <w:b/>
          <w:sz w:val="24"/>
          <w:szCs w:val="20"/>
        </w:rPr>
        <w:instrText xml:space="preserve"> FILLIN "Enter the name of the Board Member that Seconded the Motion" \* MERGEFORMAT </w:instrText>
      </w:r>
      <w:r w:rsidRPr="00472C31">
        <w:rPr>
          <w:rFonts w:ascii="Times New Roman" w:eastAsia="Times New Roman" w:hAnsi="Times New Roman"/>
          <w:b/>
          <w:sz w:val="24"/>
          <w:szCs w:val="20"/>
        </w:rPr>
        <w:fldChar w:fldCharType="end"/>
      </w:r>
    </w:p>
    <w:p w:rsidR="00472C31" w:rsidRPr="00472C31" w:rsidRDefault="00472C31" w:rsidP="00472C31">
      <w:pPr>
        <w:tabs>
          <w:tab w:val="left" w:pos="576"/>
          <w:tab w:val="left" w:pos="2304"/>
          <w:tab w:val="left" w:pos="6480"/>
          <w:tab w:val="left" w:pos="7488"/>
        </w:tabs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outlineLvl w:val="0"/>
        <w:rPr>
          <w:rFonts w:ascii="Times New Roman" w:eastAsia="Times New Roman" w:hAnsi="Times New Roman"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>Seconded by: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>Discussion: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  <w:t>Roll Call: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  <w:r w:rsidRPr="00472C31">
        <w:rPr>
          <w:rFonts w:ascii="Times New Roman" w:eastAsia="Times New Roman" w:hAnsi="Times New Roman"/>
          <w:b/>
          <w:sz w:val="24"/>
          <w:szCs w:val="20"/>
          <w:u w:val="single"/>
        </w:rPr>
        <w:t>Yes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  <w:r w:rsidRPr="00472C31">
        <w:rPr>
          <w:rFonts w:ascii="Times New Roman" w:eastAsia="Times New Roman" w:hAnsi="Times New Roman"/>
          <w:b/>
          <w:sz w:val="24"/>
          <w:szCs w:val="20"/>
          <w:u w:val="single"/>
        </w:rPr>
        <w:t>No</w:t>
      </w:r>
      <w:r w:rsidRPr="00472C31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Pr="00472C31">
        <w:rPr>
          <w:rFonts w:ascii="Times New Roman" w:eastAsia="Times New Roman" w:hAnsi="Times New Roman"/>
          <w:b/>
          <w:sz w:val="24"/>
          <w:szCs w:val="20"/>
          <w:u w:val="single"/>
        </w:rPr>
        <w:t>Absent</w:t>
      </w:r>
      <w:r w:rsidRPr="00472C31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Pr="00472C31">
        <w:rPr>
          <w:rFonts w:ascii="Times New Roman" w:eastAsia="Times New Roman" w:hAnsi="Times New Roman"/>
          <w:b/>
          <w:sz w:val="24"/>
          <w:szCs w:val="20"/>
          <w:u w:val="single"/>
        </w:rPr>
        <w:t>Carried</w:t>
      </w:r>
      <w:r w:rsidRPr="00472C31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Pr="00472C31">
        <w:rPr>
          <w:rFonts w:ascii="Times New Roman" w:eastAsia="Times New Roman" w:hAnsi="Times New Roman"/>
          <w:b/>
          <w:sz w:val="24"/>
          <w:szCs w:val="20"/>
          <w:u w:val="single"/>
        </w:rPr>
        <w:t>Tabled</w:t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smartTag w:uri="urn:schemas-microsoft-com:office:smarttags" w:element="PersonName">
        <w:smartTag w:uri="urn:schemas:contacts" w:element="GivenName">
          <w:r w:rsidRPr="00472C31">
            <w:rPr>
              <w:rFonts w:ascii="Times New Roman" w:eastAsia="Times New Roman" w:hAnsi="Times New Roman"/>
              <w:b/>
              <w:sz w:val="24"/>
              <w:szCs w:val="20"/>
            </w:rPr>
            <w:t>Thomas</w:t>
          </w:r>
        </w:smartTag>
      </w:smartTag>
      <w:r w:rsidRPr="00472C3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smartTag w:uri="urn:schemas:contacts" w:element="middlename">
        <w:r w:rsidRPr="00472C31">
          <w:rPr>
            <w:rFonts w:ascii="Times New Roman" w:eastAsia="Times New Roman" w:hAnsi="Times New Roman"/>
            <w:b/>
            <w:sz w:val="24"/>
            <w:szCs w:val="20"/>
          </w:rPr>
          <w:t>E.</w:t>
        </w:r>
      </w:smartTag>
      <w:r w:rsidRPr="00472C31">
        <w:rPr>
          <w:rFonts w:ascii="Times New Roman" w:eastAsia="Times New Roman" w:hAnsi="Times New Roman"/>
          <w:b/>
          <w:sz w:val="24"/>
          <w:szCs w:val="20"/>
        </w:rPr>
        <w:t xml:space="preserve"> Wood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  <w:t xml:space="preserve">Meg E. LeFevre 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  <w:t>Barbara E. Hebert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  <w:t xml:space="preserve">Charles A. Kostyk 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</w:p>
    <w:p w:rsidR="003F0AF7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  <w:t xml:space="preserve">Michael S. Cashman 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</w:p>
    <w:sectPr w:rsidR="003F0A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C31" w:rsidRDefault="00472C31" w:rsidP="00472C31">
      <w:pPr>
        <w:spacing w:after="0" w:line="240" w:lineRule="auto"/>
      </w:pPr>
      <w:r>
        <w:separator/>
      </w:r>
    </w:p>
  </w:endnote>
  <w:endnote w:type="continuationSeparator" w:id="0">
    <w:p w:rsidR="00472C31" w:rsidRDefault="00472C31" w:rsidP="0047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E03" w:rsidRDefault="005B67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E03" w:rsidRDefault="005B67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E03" w:rsidRDefault="005B67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C31" w:rsidRDefault="00472C31" w:rsidP="00472C31">
      <w:pPr>
        <w:spacing w:after="0" w:line="240" w:lineRule="auto"/>
      </w:pPr>
      <w:r>
        <w:separator/>
      </w:r>
    </w:p>
  </w:footnote>
  <w:footnote w:type="continuationSeparator" w:id="0">
    <w:p w:rsidR="00472C31" w:rsidRDefault="00472C31" w:rsidP="00472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E03" w:rsidRDefault="005B67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E03" w:rsidRDefault="005B670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E03" w:rsidRDefault="005B67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doNotDisplayPageBoundarie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C31"/>
    <w:rsid w:val="000A545E"/>
    <w:rsid w:val="0014427E"/>
    <w:rsid w:val="00362A71"/>
    <w:rsid w:val="00472C31"/>
    <w:rsid w:val="005B6703"/>
    <w:rsid w:val="00BB1913"/>
    <w:rsid w:val="00C76EDE"/>
    <w:rsid w:val="00C9475E"/>
    <w:rsid w:val="00DD7720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middlename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1F43FE1-06B7-4672-8E6F-2F386720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72C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C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72C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C3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C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2020-12-10T20:04:00Z</cp:lastPrinted>
  <dcterms:created xsi:type="dcterms:W3CDTF">2020-12-10T12:49:00Z</dcterms:created>
  <dcterms:modified xsi:type="dcterms:W3CDTF">2020-12-11T13:55:00Z</dcterms:modified>
</cp:coreProperties>
</file>