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922" w:rsidRDefault="001A566B" w:rsidP="001A566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2020 Parks &amp; Recreation Report – January</w:t>
      </w:r>
    </w:p>
    <w:p w:rsidR="001A566B" w:rsidRDefault="001A566B" w:rsidP="001A566B">
      <w:pPr>
        <w:jc w:val="center"/>
        <w:rPr>
          <w:sz w:val="28"/>
          <w:szCs w:val="28"/>
        </w:rPr>
      </w:pPr>
      <w:r>
        <w:rPr>
          <w:sz w:val="28"/>
          <w:szCs w:val="28"/>
        </w:rPr>
        <w:t>Submitted by Melanie Defayette</w:t>
      </w:r>
    </w:p>
    <w:p w:rsidR="001A566B" w:rsidRDefault="001A566B" w:rsidP="001A566B">
      <w:pPr>
        <w:jc w:val="center"/>
        <w:rPr>
          <w:sz w:val="28"/>
          <w:szCs w:val="28"/>
        </w:rPr>
      </w:pPr>
    </w:p>
    <w:p w:rsidR="001A566B" w:rsidRDefault="001A566B" w:rsidP="001A566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Attended monthly CCYB meeting.</w:t>
      </w:r>
    </w:p>
    <w:p w:rsidR="001A566B" w:rsidRDefault="001A566B" w:rsidP="001A566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Sponsored Family Ice Skating – 65 participants</w:t>
      </w:r>
    </w:p>
    <w:p w:rsidR="001A566B" w:rsidRDefault="001A566B" w:rsidP="001A566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Youth Bowling started with 39 registrations.</w:t>
      </w:r>
    </w:p>
    <w:p w:rsidR="001A566B" w:rsidRDefault="001A566B" w:rsidP="001A566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Titus Ski Club started.</w:t>
      </w:r>
    </w:p>
    <w:p w:rsidR="001A566B" w:rsidRDefault="001A566B" w:rsidP="001A566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Started researching the Parks &amp; Rec program for tickets to a Yankee game.</w:t>
      </w:r>
    </w:p>
    <w:p w:rsidR="001A566B" w:rsidRDefault="001A566B" w:rsidP="001A566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Held the first public meeting on revamping the Everest Rabideau Park where approximately 70 participants attended.  Still receiving email feedback!</w:t>
      </w:r>
    </w:p>
    <w:p w:rsidR="001A566B" w:rsidRDefault="001A566B" w:rsidP="001A566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Winter Adventurer Program (XC Ski/SS)</w:t>
      </w:r>
    </w:p>
    <w:p w:rsidR="001A566B" w:rsidRDefault="001A566B" w:rsidP="001A566B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Cadyville Park – 23 (13 degrees!!)</w:t>
      </w:r>
    </w:p>
    <w:p w:rsidR="001A566B" w:rsidRDefault="001A566B" w:rsidP="001A566B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Jennings Road – 17</w:t>
      </w:r>
    </w:p>
    <w:p w:rsidR="001A566B" w:rsidRDefault="001A566B" w:rsidP="001A566B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Point </w:t>
      </w:r>
      <w:proofErr w:type="spellStart"/>
      <w:r>
        <w:rPr>
          <w:sz w:val="28"/>
          <w:szCs w:val="28"/>
        </w:rPr>
        <w:t>AuRoche</w:t>
      </w:r>
      <w:proofErr w:type="spellEnd"/>
      <w:r>
        <w:rPr>
          <w:sz w:val="28"/>
          <w:szCs w:val="28"/>
        </w:rPr>
        <w:t xml:space="preserve"> – 23</w:t>
      </w:r>
    </w:p>
    <w:p w:rsidR="001A566B" w:rsidRDefault="001A566B" w:rsidP="001A566B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New Land Trust – 17</w:t>
      </w:r>
    </w:p>
    <w:p w:rsidR="001A566B" w:rsidRDefault="001A566B" w:rsidP="001A566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Applied for a grant from the Adirondack Foundation Generous Acts program for the Bike Block Party.</w:t>
      </w:r>
    </w:p>
    <w:p w:rsidR="001A566B" w:rsidRDefault="001A566B" w:rsidP="001A566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Met with local Disc Golf enthusiast to discuss summer program and course maintenance/updates.</w:t>
      </w:r>
    </w:p>
    <w:p w:rsidR="001A566B" w:rsidRDefault="001A566B" w:rsidP="001A566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Attended Action for Health Collaboration meeting.</w:t>
      </w:r>
    </w:p>
    <w:p w:rsidR="001A566B" w:rsidRDefault="001A566B" w:rsidP="001A566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Met with TO Saranac Recreation Director to begin planning the Saranac River Run Mini-Tri.</w:t>
      </w:r>
    </w:p>
    <w:p w:rsidR="001A566B" w:rsidRDefault="001A566B" w:rsidP="001A566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Met with Highway Superintendent to discuss maintenance and future projects in the Parks.</w:t>
      </w:r>
    </w:p>
    <w:p w:rsidR="001A566B" w:rsidRDefault="001A566B" w:rsidP="001A566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Researching best option for new mini-van for department.</w:t>
      </w:r>
    </w:p>
    <w:p w:rsidR="00105D57" w:rsidRDefault="00105D57" w:rsidP="001A566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Youth Basketball league started games and instructional program also began with practices.</w:t>
      </w:r>
    </w:p>
    <w:p w:rsidR="00105D57" w:rsidRPr="001A566B" w:rsidRDefault="00105D57" w:rsidP="001A566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Set up General Law and Supervisory Training for Drug/Alcohol testing program and policy review.</w:t>
      </w:r>
    </w:p>
    <w:sectPr w:rsidR="00105D57" w:rsidRPr="001A56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D051AD"/>
    <w:multiLevelType w:val="hybridMultilevel"/>
    <w:tmpl w:val="2BB4E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7360DF"/>
    <w:multiLevelType w:val="hybridMultilevel"/>
    <w:tmpl w:val="512EE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66B"/>
    <w:rsid w:val="00105D57"/>
    <w:rsid w:val="001A566B"/>
    <w:rsid w:val="00722922"/>
    <w:rsid w:val="00E51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F1859E-2BC0-4164-A2CC-67F9C4DD0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56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Defayatte</dc:creator>
  <cp:keywords/>
  <dc:description/>
  <cp:lastModifiedBy>Melanie Defayatte</cp:lastModifiedBy>
  <cp:revision>1</cp:revision>
  <dcterms:created xsi:type="dcterms:W3CDTF">2020-01-31T19:38:00Z</dcterms:created>
  <dcterms:modified xsi:type="dcterms:W3CDTF">2020-01-31T19:50:00Z</dcterms:modified>
</cp:coreProperties>
</file>